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F" w:rsidRPr="0057572B" w:rsidRDefault="005915AF" w:rsidP="0059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2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bookmarkStart w:id="0" w:name="_GoBack"/>
      <w:bookmarkEnd w:id="0"/>
    </w:p>
    <w:p w:rsidR="00360CFB" w:rsidRPr="0057572B" w:rsidRDefault="005915AF" w:rsidP="0059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2B">
        <w:rPr>
          <w:rFonts w:ascii="Times New Roman" w:hAnsi="Times New Roman" w:cs="Times New Roman"/>
          <w:b/>
          <w:sz w:val="28"/>
          <w:szCs w:val="28"/>
        </w:rPr>
        <w:t>о выполнении работ в рамках реализации программы «Доступная среда.»</w:t>
      </w:r>
    </w:p>
    <w:p w:rsidR="005915AF" w:rsidRPr="0057572B" w:rsidRDefault="005915AF" w:rsidP="0059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56"/>
        <w:gridCol w:w="7208"/>
        <w:gridCol w:w="1681"/>
      </w:tblGrid>
      <w:tr w:rsidR="001574A2" w:rsidRPr="0057572B" w:rsidTr="0057572B">
        <w:tc>
          <w:tcPr>
            <w:tcW w:w="445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9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1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в тыс. рублей</w:t>
            </w:r>
          </w:p>
        </w:tc>
      </w:tr>
      <w:tr w:rsidR="001574A2" w:rsidRPr="0057572B" w:rsidTr="0057572B">
        <w:tc>
          <w:tcPr>
            <w:tcW w:w="445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9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созданию архитектурной доступности  в  здание учебного корпуса ГБОУ СО "Школа-интернат АОП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. Саратова" для получения качественного образования детьми-инвалидами </w:t>
            </w:r>
          </w:p>
        </w:tc>
        <w:tc>
          <w:tcPr>
            <w:tcW w:w="1681" w:type="dxa"/>
          </w:tcPr>
          <w:p w:rsidR="001574A2" w:rsidRPr="0057572B" w:rsidRDefault="001574A2" w:rsidP="001574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977,19060</w:t>
            </w:r>
          </w:p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A2" w:rsidRPr="0057572B" w:rsidTr="0057572B">
        <w:tc>
          <w:tcPr>
            <w:tcW w:w="445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9" w:type="dxa"/>
          </w:tcPr>
          <w:p w:rsidR="001574A2" w:rsidRPr="0057572B" w:rsidRDefault="001574A2" w:rsidP="0015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созданию архитектурной доступности  в  здание общежития ГБОУ СО "Школа-интернат АОП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. Саратова" для получения качественного образования детьми-инвалидами </w:t>
            </w:r>
          </w:p>
        </w:tc>
        <w:tc>
          <w:tcPr>
            <w:tcW w:w="1681" w:type="dxa"/>
          </w:tcPr>
          <w:p w:rsidR="001574A2" w:rsidRPr="0057572B" w:rsidRDefault="001574A2" w:rsidP="001574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322, 80868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«Аппаратно-программный комплекс» -2шт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456,10000 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«Проводное звукоусиливающее оборудование для развития речи на 6 мест»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260,00000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«Беспроводное звукоусиливающее оборудование для развития речи на 4 места»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154,28833 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оставку стола массажного для ЛФК для нужд государственного бюджетного общеобразовательного учреждения    Саратовской области  «Школа-интернат  для  обучающихся  по  адаптированным  образовательным программам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Саратова»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28,95000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оставка тренажеров для ЛФК для нужд государственного бюджетного общеобразовательного учреждения Саратовской области «Школа-интернат  для  обучающихся  по  адаптированным  образовательным программам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Саратова»(тренажер, беговая дорожка, велотренажер, тренажер мини-степ, батут)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30,49000</w:t>
            </w:r>
          </w:p>
        </w:tc>
      </w:tr>
      <w:tr w:rsidR="0057572B" w:rsidRPr="0057572B" w:rsidTr="0057572B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оставка оборудования для ЛФК для нужд государственного бюджетного общеобразовательного учреждения Саратовской области  «Школа-интернат  для  обучающихся  по  адаптированным  образовательным программам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Саратова»(стенка гимнастическая-3шт, скамейка гимнастическая-2шт, лестница веревочная-1шт, мат-3шт)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52,20000</w:t>
            </w:r>
          </w:p>
        </w:tc>
      </w:tr>
      <w:tr w:rsidR="0057572B" w:rsidRPr="0057572B" w:rsidTr="00474327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оставка  инвентаря для ЛФК для нужд государственного бюджетного общеобразовательного учреждения    Саратовской области  «Школа-интернат  для  обучающихся  по  адаптированным  образовательным программам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.Саратова</w:t>
            </w:r>
            <w:proofErr w:type="spellEnd"/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» (игровой комплект, набивной мяч 25, набивной мяч 50, набивной мяч 75, мяч рельефный 6,-10шт, мяч рельефный 7-2шт)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34,90000</w:t>
            </w:r>
          </w:p>
        </w:tc>
      </w:tr>
      <w:tr w:rsidR="0057572B" w:rsidRPr="0057572B" w:rsidTr="00474327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оставка оборудования для ЛФК для нужд ГБОУ СО «Школа-интернат АОП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7572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Саратова» (ступенька, колесо-</w:t>
            </w:r>
            <w:proofErr w:type="spellStart"/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, балансировочный диск квадратный, балансировочный диск, доска ребристая-2шт)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32,89000</w:t>
            </w:r>
          </w:p>
        </w:tc>
      </w:tr>
      <w:tr w:rsidR="0057572B" w:rsidRPr="0057572B" w:rsidTr="00474327">
        <w:tc>
          <w:tcPr>
            <w:tcW w:w="445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9" w:type="dxa"/>
          </w:tcPr>
          <w:p w:rsidR="0057572B" w:rsidRPr="0057572B" w:rsidRDefault="0057572B" w:rsidP="0057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681" w:type="dxa"/>
          </w:tcPr>
          <w:p w:rsidR="0057572B" w:rsidRPr="0057572B" w:rsidRDefault="0057572B" w:rsidP="005757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399,75110</w:t>
            </w:r>
          </w:p>
        </w:tc>
      </w:tr>
    </w:tbl>
    <w:p w:rsidR="005915AF" w:rsidRPr="0057572B" w:rsidRDefault="005915AF" w:rsidP="0059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5AF" w:rsidRPr="0057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E6"/>
    <w:rsid w:val="001574A2"/>
    <w:rsid w:val="00360CFB"/>
    <w:rsid w:val="004B58E6"/>
    <w:rsid w:val="0057572B"/>
    <w:rsid w:val="005915AF"/>
    <w:rsid w:val="009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8DB75"/>
  <w15:chartTrackingRefBased/>
  <w15:docId w15:val="{49604890-3E3C-45BE-AF76-138A990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2016-10-19T07:48:00Z</dcterms:created>
  <dcterms:modified xsi:type="dcterms:W3CDTF">2016-10-19T09:22:00Z</dcterms:modified>
</cp:coreProperties>
</file>