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6" w:rsidRPr="00695484" w:rsidRDefault="00695484" w:rsidP="00695484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 w:rsidRPr="00695484">
        <w:rPr>
          <w:rFonts w:ascii="Times New Roman" w:hAnsi="Times New Roman" w:cs="Times New Roman"/>
          <w:b/>
          <w:color w:val="0070C0"/>
          <w:sz w:val="72"/>
          <w:szCs w:val="28"/>
        </w:rPr>
        <w:t>Ягупов Гаврил Иванович</w:t>
      </w:r>
    </w:p>
    <w:p w:rsidR="00695484" w:rsidRDefault="00695484" w:rsidP="00695484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-589684</wp:posOffset>
                </wp:positionH>
                <wp:positionV relativeFrom="paragraph">
                  <wp:posOffset>617913</wp:posOffset>
                </wp:positionV>
                <wp:extent cx="6783070" cy="0"/>
                <wp:effectExtent l="38100" t="38100" r="5588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0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45pt,48.65pt" to="487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695484">
        <w:rPr>
          <w:rFonts w:ascii="Times New Roman" w:hAnsi="Times New Roman" w:cs="Times New Roman"/>
          <w:b/>
          <w:color w:val="0070C0"/>
          <w:sz w:val="72"/>
          <w:szCs w:val="28"/>
        </w:rPr>
        <w:t>(1924-2001)</w:t>
      </w:r>
    </w:p>
    <w:p w:rsidR="00695484" w:rsidRPr="00695484" w:rsidRDefault="00695484" w:rsidP="00695484">
      <w:pPr>
        <w:pStyle w:val="Standard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7107C3E" wp14:editId="5E7B445E">
            <wp:simplePos x="0" y="0"/>
            <wp:positionH relativeFrom="column">
              <wp:posOffset>-781685</wp:posOffset>
            </wp:positionH>
            <wp:positionV relativeFrom="paragraph">
              <wp:posOffset>68580</wp:posOffset>
            </wp:positionV>
            <wp:extent cx="2233295" cy="2978150"/>
            <wp:effectExtent l="0" t="0" r="0" b="0"/>
            <wp:wrapTight wrapText="bothSides">
              <wp:wrapPolygon edited="0">
                <wp:start x="0" y="0"/>
                <wp:lineTo x="0" y="21416"/>
                <wp:lineTo x="21373" y="21416"/>
                <wp:lineTo x="21373" y="0"/>
                <wp:lineTo x="0" y="0"/>
              </wp:wrapPolygon>
            </wp:wrapTight>
            <wp:docPr id="3" name="Рисунок 3" descr="H:\Книга памяти\Королева\ягулов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Королева\ягулов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  </w:t>
      </w:r>
      <w:r>
        <w:rPr>
          <w:rFonts w:ascii="Times New Roman" w:hAnsi="Times New Roman" w:cs="Times New Roman"/>
          <w:i/>
          <w:color w:val="C00000"/>
          <w:sz w:val="32"/>
        </w:rPr>
        <w:t>Ягупов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Гаврил Иванович, 1924 года рождения</w:t>
      </w:r>
      <w:r>
        <w:rPr>
          <w:rFonts w:ascii="Times New Roman" w:hAnsi="Times New Roman" w:cs="Times New Roman"/>
          <w:i/>
          <w:color w:val="C00000"/>
          <w:sz w:val="32"/>
        </w:rPr>
        <w:t>,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пошёл в армию в семнадцатилетнем возрасте, приб</w:t>
      </w:r>
      <w:r>
        <w:rPr>
          <w:rFonts w:ascii="Times New Roman" w:hAnsi="Times New Roman" w:cs="Times New Roman"/>
          <w:i/>
          <w:color w:val="C00000"/>
          <w:sz w:val="32"/>
        </w:rPr>
        <w:t xml:space="preserve">авив себе один год. Участвовал в </w:t>
      </w:r>
      <w:bookmarkStart w:id="0" w:name="_GoBack"/>
      <w:bookmarkEnd w:id="0"/>
      <w:r>
        <w:rPr>
          <w:rFonts w:ascii="Times New Roman" w:hAnsi="Times New Roman" w:cs="Times New Roman"/>
          <w:i/>
          <w:color w:val="C00000"/>
          <w:sz w:val="32"/>
        </w:rPr>
        <w:t>Сталинградской битве</w:t>
      </w:r>
      <w:r w:rsidRPr="00695484">
        <w:rPr>
          <w:rFonts w:ascii="Times New Roman" w:hAnsi="Times New Roman" w:cs="Times New Roman"/>
          <w:i/>
          <w:color w:val="C00000"/>
          <w:sz w:val="32"/>
        </w:rPr>
        <w:t>. Был ранен, открыл глаза, а над ним стоит немец, направивший на него винтовку и сн</w:t>
      </w:r>
      <w:r>
        <w:rPr>
          <w:rFonts w:ascii="Times New Roman" w:hAnsi="Times New Roman" w:cs="Times New Roman"/>
          <w:i/>
          <w:color w:val="C00000"/>
          <w:sz w:val="32"/>
        </w:rPr>
        <w:t xml:space="preserve">имавший с него сапоги. Немец, 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поняв, что </w:t>
      </w:r>
      <w:r>
        <w:rPr>
          <w:rFonts w:ascii="Times New Roman" w:hAnsi="Times New Roman" w:cs="Times New Roman"/>
          <w:i/>
          <w:color w:val="C00000"/>
          <w:sz w:val="32"/>
        </w:rPr>
        <w:t>Гаврил Иванович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жив, взял его в плен. Но вскоре, наступающие советские войска, освободили пленных. После этого </w:t>
      </w:r>
      <w:r>
        <w:rPr>
          <w:rFonts w:ascii="Times New Roman" w:hAnsi="Times New Roman" w:cs="Times New Roman"/>
          <w:i/>
          <w:color w:val="C00000"/>
          <w:sz w:val="32"/>
        </w:rPr>
        <w:t>Ягупов Г.И.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был в госпитале, прошёл проверку после плена и был отправлен в действующую армию, где прослужил до конца войны.</w:t>
      </w:r>
    </w:p>
    <w:p w:rsidR="00695484" w:rsidRDefault="00695484" w:rsidP="00695484">
      <w:pPr>
        <w:pStyle w:val="Standard"/>
        <w:rPr>
          <w:rFonts w:ascii="Times New Roman" w:hAnsi="Times New Roman" w:cs="Times New Roman"/>
          <w:i/>
          <w:color w:val="C00000"/>
          <w:sz w:val="32"/>
        </w:rPr>
      </w:pP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     После войны </w:t>
      </w:r>
      <w:r>
        <w:rPr>
          <w:rFonts w:ascii="Times New Roman" w:hAnsi="Times New Roman" w:cs="Times New Roman"/>
          <w:i/>
          <w:color w:val="C00000"/>
          <w:sz w:val="32"/>
        </w:rPr>
        <w:t>Ягупов Г.И.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вырастил двух сыновей и троих внуков. Умер в возрасте 75-ти лет 11 сентября 2001 года, расстроившись после выпуска новостей о </w:t>
      </w:r>
      <w:proofErr w:type="spellStart"/>
      <w:r w:rsidRPr="00695484">
        <w:rPr>
          <w:rFonts w:ascii="Times New Roman" w:hAnsi="Times New Roman" w:cs="Times New Roman"/>
          <w:i/>
          <w:color w:val="C00000"/>
          <w:sz w:val="32"/>
        </w:rPr>
        <w:t>терракте</w:t>
      </w:r>
      <w:proofErr w:type="spellEnd"/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в Америке. </w:t>
      </w:r>
      <w:proofErr w:type="spellStart"/>
      <w:r>
        <w:rPr>
          <w:rFonts w:ascii="Times New Roman" w:hAnsi="Times New Roman" w:cs="Times New Roman"/>
          <w:i/>
          <w:color w:val="C00000"/>
          <w:sz w:val="32"/>
        </w:rPr>
        <w:t>У</w:t>
      </w:r>
      <w:r w:rsidRPr="00695484">
        <w:rPr>
          <w:rFonts w:ascii="Times New Roman" w:hAnsi="Times New Roman" w:cs="Times New Roman"/>
          <w:i/>
          <w:color w:val="C00000"/>
          <w:sz w:val="32"/>
        </w:rPr>
        <w:t>умер</w:t>
      </w:r>
      <w:proofErr w:type="spellEnd"/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от сердечного приступа. Он думал, что </w:t>
      </w:r>
      <w:proofErr w:type="spellStart"/>
      <w:r w:rsidRPr="00695484">
        <w:rPr>
          <w:rFonts w:ascii="Times New Roman" w:hAnsi="Times New Roman" w:cs="Times New Roman"/>
          <w:i/>
          <w:color w:val="C00000"/>
          <w:sz w:val="32"/>
        </w:rPr>
        <w:t>терракт</w:t>
      </w:r>
      <w:proofErr w:type="spellEnd"/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— это начало новой мировой войны, испугался, что его сыновья пойдут воевать. </w:t>
      </w:r>
    </w:p>
    <w:p w:rsidR="00695484" w:rsidRPr="00695484" w:rsidRDefault="00695484" w:rsidP="00695484">
      <w:pPr>
        <w:pStyle w:val="Standard"/>
        <w:ind w:firstLine="708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1AF3A049" wp14:editId="0F58C5B9">
            <wp:simplePos x="0" y="0"/>
            <wp:positionH relativeFrom="column">
              <wp:posOffset>3623945</wp:posOffset>
            </wp:positionH>
            <wp:positionV relativeFrom="paragraph">
              <wp:posOffset>991235</wp:posOffset>
            </wp:positionV>
            <wp:extent cx="2367280" cy="3155950"/>
            <wp:effectExtent l="0" t="0" r="0" b="6350"/>
            <wp:wrapTight wrapText="bothSides">
              <wp:wrapPolygon edited="0">
                <wp:start x="0" y="0"/>
                <wp:lineTo x="0" y="21513"/>
                <wp:lineTo x="21380" y="21513"/>
                <wp:lineTo x="21380" y="0"/>
                <wp:lineTo x="0" y="0"/>
              </wp:wrapPolygon>
            </wp:wrapTight>
            <wp:docPr id="4" name="Рисунок 4" descr="H:\Книга памяти\Королева\ягулов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нига памяти\Королева\ягулов\грамо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У </w:t>
      </w:r>
      <w:r>
        <w:rPr>
          <w:rFonts w:ascii="Times New Roman" w:hAnsi="Times New Roman" w:cs="Times New Roman"/>
          <w:i/>
          <w:color w:val="C00000"/>
          <w:sz w:val="32"/>
        </w:rPr>
        <w:t>Ягупова Г.И.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в трудовой книжке всего одна запись — он работал в министерстве </w:t>
      </w:r>
      <w:proofErr w:type="spellStart"/>
      <w:r w:rsidRPr="00695484">
        <w:rPr>
          <w:rFonts w:ascii="Times New Roman" w:hAnsi="Times New Roman" w:cs="Times New Roman"/>
          <w:i/>
          <w:color w:val="C00000"/>
          <w:sz w:val="32"/>
        </w:rPr>
        <w:t>Нефтянной</w:t>
      </w:r>
      <w:proofErr w:type="spellEnd"/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и Газовой промышленности, Саратовской области, станции Наливной, начальником </w:t>
      </w:r>
      <w:proofErr w:type="spellStart"/>
      <w:r w:rsidRPr="00695484">
        <w:rPr>
          <w:rFonts w:ascii="Times New Roman" w:hAnsi="Times New Roman" w:cs="Times New Roman"/>
          <w:i/>
          <w:color w:val="C00000"/>
          <w:sz w:val="32"/>
        </w:rPr>
        <w:t>нефтеперек</w:t>
      </w:r>
      <w:r>
        <w:rPr>
          <w:rFonts w:ascii="Times New Roman" w:hAnsi="Times New Roman" w:cs="Times New Roman"/>
          <w:i/>
          <w:color w:val="C00000"/>
          <w:sz w:val="32"/>
        </w:rPr>
        <w:t>ачки</w:t>
      </w:r>
      <w:proofErr w:type="spellEnd"/>
      <w:r>
        <w:rPr>
          <w:rFonts w:ascii="Times New Roman" w:hAnsi="Times New Roman" w:cs="Times New Roman"/>
          <w:i/>
          <w:color w:val="C00000"/>
          <w:sz w:val="32"/>
        </w:rPr>
        <w:t>, а</w:t>
      </w:r>
      <w:r w:rsidRPr="00695484">
        <w:rPr>
          <w:rFonts w:ascii="Times New Roman" w:hAnsi="Times New Roman" w:cs="Times New Roman"/>
          <w:i/>
          <w:color w:val="C00000"/>
          <w:sz w:val="32"/>
        </w:rPr>
        <w:t xml:space="preserve"> в Волгоградской области на Газокомпрессорной станции начальником ЛЭС.</w:t>
      </w:r>
    </w:p>
    <w:p w:rsidR="00695484" w:rsidRPr="00695484" w:rsidRDefault="00695484" w:rsidP="00695484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</w:p>
    <w:sectPr w:rsidR="00695484" w:rsidRPr="0069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85"/>
    <w:rsid w:val="00695484"/>
    <w:rsid w:val="00725185"/>
    <w:rsid w:val="008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4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4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2020-05-07T17:04:00Z</dcterms:created>
  <dcterms:modified xsi:type="dcterms:W3CDTF">2020-05-07T17:12:00Z</dcterms:modified>
</cp:coreProperties>
</file>