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B9B1" w14:textId="7ED7A679" w:rsidR="00E40ED0" w:rsidRDefault="00902883" w:rsidP="000B3AB5">
      <w:pPr>
        <w:jc w:val="center"/>
        <w:rPr>
          <w:b/>
          <w:sz w:val="28"/>
          <w:szCs w:val="28"/>
        </w:rPr>
        <w:sectPr w:rsidR="00E40ED0" w:rsidSect="00E40ED0">
          <w:footerReference w:type="default" r:id="rId7"/>
          <w:pgSz w:w="11906" w:h="16838"/>
          <w:pgMar w:top="1134" w:right="850" w:bottom="1134" w:left="1843" w:header="708" w:footer="708" w:gutter="0"/>
          <w:cols w:space="720"/>
        </w:sectPr>
      </w:pPr>
      <w:r>
        <w:rPr>
          <w:noProof/>
        </w:rPr>
        <w:drawing>
          <wp:inline distT="0" distB="0" distL="0" distR="0" wp14:anchorId="462E27EF" wp14:editId="79F43E03">
            <wp:extent cx="5850255" cy="826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9031" w14:textId="77777777" w:rsidR="000B3AB5" w:rsidRDefault="000B3AB5" w:rsidP="000B3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5ED2A049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14:paraId="515BED5B" w14:textId="77777777" w:rsidR="00997509" w:rsidRPr="00D76493" w:rsidRDefault="00997509" w:rsidP="00997509">
      <w:pPr>
        <w:ind w:firstLine="72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В целях организации работы </w:t>
      </w:r>
      <w:r w:rsidRPr="00D76493">
        <w:rPr>
          <w:b/>
          <w:sz w:val="28"/>
          <w:szCs w:val="28"/>
        </w:rPr>
        <w:t xml:space="preserve">ГБОУ СО «Школа – интернат АОП № 1 г. Саратова», </w:t>
      </w:r>
      <w:r>
        <w:rPr>
          <w:sz w:val="28"/>
          <w:szCs w:val="28"/>
        </w:rPr>
        <w:t xml:space="preserve">при разработке учебного плана </w:t>
      </w:r>
      <w:r w:rsidRPr="00D76493">
        <w:rPr>
          <w:sz w:val="28"/>
          <w:szCs w:val="28"/>
        </w:rPr>
        <w:t xml:space="preserve"> на 2021/2022 учебный год были использованы следующие нормативные документы: </w:t>
      </w:r>
    </w:p>
    <w:p w14:paraId="4EAD97EC" w14:textId="77777777" w:rsidR="00997509" w:rsidRPr="00D76493" w:rsidRDefault="00997509" w:rsidP="00997509">
      <w:pPr>
        <w:numPr>
          <w:ilvl w:val="0"/>
          <w:numId w:val="2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Федеральный закон «Об образовании в Российской Федерации» от 29.12.2012 №273-ФЗ;  </w:t>
      </w:r>
    </w:p>
    <w:p w14:paraId="74AA06BB" w14:textId="77777777" w:rsidR="00997509" w:rsidRDefault="00997509" w:rsidP="0078533A">
      <w:pPr>
        <w:numPr>
          <w:ilvl w:val="0"/>
          <w:numId w:val="2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997509">
        <w:rPr>
          <w:sz w:val="28"/>
          <w:szCs w:val="28"/>
        </w:rPr>
        <w:t>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Федеральный государственный образовательный стандарт основного общего образования, утвержденным приказом Министерства просвещения Российской Федерации от 31.05.2021 №287 (далее – ФГОС основного общего образования);</w:t>
      </w:r>
    </w:p>
    <w:p w14:paraId="39D13782" w14:textId="77777777" w:rsidR="00997509" w:rsidRPr="00997509" w:rsidRDefault="00997509" w:rsidP="0099750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7509">
        <w:rPr>
          <w:sz w:val="28"/>
          <w:szCs w:val="28"/>
        </w:rPr>
        <w:t>Приказом Министерства образования Российской Федерации от 10.04.2002 г. № 29/2065 – п. «Об утверждении учебных планов специальных (коррекционных) общеобразовательных учреждений для обучающихся, воспитанников с отклонениями в развитии»</w:t>
      </w:r>
    </w:p>
    <w:p w14:paraId="2A4B4E92" w14:textId="77777777" w:rsidR="00997509" w:rsidRPr="00997509" w:rsidRDefault="00997509" w:rsidP="0099750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7509">
        <w:rPr>
          <w:sz w:val="28"/>
          <w:szCs w:val="28"/>
        </w:rPr>
        <w:t>-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2611F070" w14:textId="77777777" w:rsidR="00997509" w:rsidRPr="00997509" w:rsidRDefault="00997509" w:rsidP="00997509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7509">
        <w:rPr>
          <w:sz w:val="28"/>
          <w:szCs w:val="28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14:paraId="1941B169" w14:textId="77777777" w:rsidR="00997509" w:rsidRPr="00D76493" w:rsidRDefault="00997509" w:rsidP="00997509">
      <w:pPr>
        <w:numPr>
          <w:ilvl w:val="0"/>
          <w:numId w:val="2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</w:t>
      </w:r>
      <w:r>
        <w:rPr>
          <w:sz w:val="28"/>
          <w:szCs w:val="28"/>
        </w:rPr>
        <w:t>0</w:t>
      </w:r>
      <w:r w:rsidRPr="00D76493">
        <w:rPr>
          <w:sz w:val="28"/>
          <w:szCs w:val="28"/>
        </w:rPr>
        <w:t xml:space="preserve">21 №115; </w:t>
      </w:r>
    </w:p>
    <w:p w14:paraId="083FCFE1" w14:textId="77777777" w:rsidR="00997509" w:rsidRPr="00D76493" w:rsidRDefault="00997509" w:rsidP="00997509">
      <w:pPr>
        <w:numPr>
          <w:ilvl w:val="0"/>
          <w:numId w:val="2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D76493">
        <w:rPr>
          <w:sz w:val="28"/>
          <w:szCs w:val="28"/>
        </w:rPr>
        <w:lastRenderedPageBreak/>
        <w:t xml:space="preserve">деятельность, утвержденного приказом Министерства просвещения Российской Федерации от 20.05.2020 №254; </w:t>
      </w:r>
    </w:p>
    <w:p w14:paraId="1316B033" w14:textId="77777777" w:rsidR="00997509" w:rsidRPr="00D76493" w:rsidRDefault="00997509" w:rsidP="00997509">
      <w:pPr>
        <w:numPr>
          <w:ilvl w:val="0"/>
          <w:numId w:val="2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6872569D" w14:textId="77777777" w:rsidR="00997509" w:rsidRPr="00D76493" w:rsidRDefault="00997509" w:rsidP="00997509">
      <w:pPr>
        <w:numPr>
          <w:ilvl w:val="0"/>
          <w:numId w:val="3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14:paraId="0571A6D2" w14:textId="77777777" w:rsidR="00997509" w:rsidRPr="00D76493" w:rsidRDefault="00997509" w:rsidP="00997509">
      <w:pPr>
        <w:numPr>
          <w:ilvl w:val="0"/>
          <w:numId w:val="3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14:paraId="74197B56" w14:textId="77777777" w:rsidR="00997509" w:rsidRPr="00D76493" w:rsidRDefault="00997509" w:rsidP="00997509">
      <w:pPr>
        <w:numPr>
          <w:ilvl w:val="0"/>
          <w:numId w:val="3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 </w:t>
      </w:r>
    </w:p>
    <w:p w14:paraId="109D832A" w14:textId="77777777" w:rsidR="00997509" w:rsidRPr="007E72CF" w:rsidRDefault="00997509" w:rsidP="00997509">
      <w:pPr>
        <w:numPr>
          <w:ilvl w:val="0"/>
          <w:numId w:val="3"/>
        </w:numPr>
        <w:spacing w:after="14" w:line="266" w:lineRule="auto"/>
        <w:ind w:hanging="36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</w:t>
      </w:r>
      <w:r w:rsidRPr="007E72CF">
        <w:rPr>
          <w:sz w:val="28"/>
          <w:szCs w:val="28"/>
        </w:rPr>
        <w:t>21);</w:t>
      </w:r>
    </w:p>
    <w:p w14:paraId="05BD8B8C" w14:textId="77777777" w:rsidR="00997509" w:rsidRDefault="00997509" w:rsidP="00997509">
      <w:pPr>
        <w:ind w:firstLine="720"/>
        <w:jc w:val="both"/>
        <w:rPr>
          <w:sz w:val="28"/>
          <w:szCs w:val="28"/>
        </w:rPr>
      </w:pPr>
      <w:r w:rsidRPr="00D76493">
        <w:rPr>
          <w:sz w:val="28"/>
          <w:szCs w:val="28"/>
        </w:rPr>
        <w:t xml:space="preserve">Учебный план является частью образовательной программы ГБОУ СО «Школа – интернат АОП № 1 г. Саратова», разработанной в соответствии с ФГОС и с учетом соответствующих примерных основных образовательных программ, в соответствии с ФКГОС.  </w:t>
      </w:r>
    </w:p>
    <w:p w14:paraId="539F308E" w14:textId="77777777" w:rsidR="000B3AB5" w:rsidRPr="00E40ED0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ED0">
        <w:rPr>
          <w:sz w:val="28"/>
          <w:szCs w:val="28"/>
        </w:rPr>
        <w:t>Учебный план включает специфические коррекционные предметы, общеобразовательные предметы, индивидуальные и групповые коррекционные занятия.</w:t>
      </w:r>
    </w:p>
    <w:p w14:paraId="1D16A85B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создает благоприятные условия для компенсации дефектов развития, вызванных глубоким нарушением слуха и его последствиями, раскрытия и развития способностей обучающихся, обеспечение полноценности их жизни, социальной адаптации в обществе. Учебный план обеспечивает получение глухими обучающимися основного общего образования за одиннадцать лет обучения. </w:t>
      </w:r>
    </w:p>
    <w:p w14:paraId="09456CB3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полного уч</w:t>
      </w:r>
      <w:r w:rsidR="004E5770">
        <w:rPr>
          <w:sz w:val="28"/>
          <w:szCs w:val="28"/>
        </w:rPr>
        <w:t xml:space="preserve">ета и реализации индивидуальных </w:t>
      </w:r>
      <w:r>
        <w:rPr>
          <w:sz w:val="28"/>
          <w:szCs w:val="28"/>
        </w:rPr>
        <w:t>возможностей обучающихся в формировании речевой деятельности выделяются часы на проведение индивидуальных занятий по развитию речевого слуха и формированию произносительной стороны устной речи (на каждого ученика отводится 3 часа в неделю).</w:t>
      </w:r>
    </w:p>
    <w:p w14:paraId="4767C700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занятия по развитию речевого слуха и произношения проводятся в течение учебного дня и во внеклассное время. Сроки посещения индивидуальных занятий согласуются с администрацией школы учителем и воспитателем класса. Расписание индивидуальных занятий составляется по скользящему графику: рекомендуется с одного и того же урока приглашать обучающегося на индивидуальное занятие не чаще одного раза в месяц.</w:t>
      </w:r>
    </w:p>
    <w:p w14:paraId="734A18C6" w14:textId="77777777" w:rsidR="000B3AB5" w:rsidRDefault="00997509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3AB5">
        <w:rPr>
          <w:sz w:val="28"/>
          <w:szCs w:val="28"/>
        </w:rPr>
        <w:t>бразовательные области с зафиксированными в учебном плане дисциплинами дополнены другими предметами и интегрированными курсами.</w:t>
      </w:r>
    </w:p>
    <w:p w14:paraId="7CA55298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 «Математика» представлена учебными предметами «Алгебра» и «Геометрия».</w:t>
      </w:r>
    </w:p>
    <w:p w14:paraId="6D5E9C5C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«Обществознание» формирует систему знаний об истории человеческого общества, своей страны, региона, воспитывает гражданина, патриота. Образовательная область представлена курсом «История</w:t>
      </w:r>
      <w:r w:rsidR="00997509">
        <w:rPr>
          <w:sz w:val="28"/>
          <w:szCs w:val="28"/>
        </w:rPr>
        <w:t>. Всеобщая история</w:t>
      </w:r>
      <w:r>
        <w:rPr>
          <w:sz w:val="28"/>
          <w:szCs w:val="28"/>
        </w:rPr>
        <w:t>», «Обществознание».</w:t>
      </w:r>
    </w:p>
    <w:p w14:paraId="61A15B19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Область «Естествознание» включает учебные предметы «География», «Биология», «Физика», «Химия».</w:t>
      </w:r>
    </w:p>
    <w:p w14:paraId="0630BAA8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«Физическая культура», направленная на физическое развитие обучающихся и представленная в учебном плане на всех годах обучения, предполагает </w:t>
      </w:r>
      <w:proofErr w:type="spellStart"/>
      <w:r>
        <w:rPr>
          <w:sz w:val="28"/>
          <w:szCs w:val="28"/>
        </w:rPr>
        <w:t>общеоздоровляющие</w:t>
      </w:r>
      <w:proofErr w:type="spellEnd"/>
      <w:r>
        <w:rPr>
          <w:sz w:val="28"/>
          <w:szCs w:val="28"/>
        </w:rPr>
        <w:t xml:space="preserve"> и общеукрепляющие занятия.</w:t>
      </w:r>
    </w:p>
    <w:p w14:paraId="16757A14" w14:textId="77777777" w:rsidR="00E40ED0" w:rsidRDefault="00E40ED0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 введен третий час физкультуры из части учебного плана «Обязательные занятия по выбору».</w:t>
      </w:r>
    </w:p>
    <w:p w14:paraId="33D909D6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«Технология» включает трудовое обучение учащихся, профориентацию по видам труда с учетом местных условий. </w:t>
      </w:r>
    </w:p>
    <w:p w14:paraId="285B35E7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Инвариантная часть, включающая коррекционный блок, представлена индивидуальными и групповыми занятиями по развитию речевого слуха и произносительной сто</w:t>
      </w:r>
      <w:r w:rsidR="00E40ED0">
        <w:rPr>
          <w:sz w:val="28"/>
          <w:szCs w:val="28"/>
        </w:rPr>
        <w:t xml:space="preserve">роны речи. Предмет </w:t>
      </w:r>
      <w:r>
        <w:rPr>
          <w:sz w:val="28"/>
          <w:szCs w:val="28"/>
        </w:rPr>
        <w:t>«Социально-бытовая о</w:t>
      </w:r>
      <w:r w:rsidR="00E40ED0">
        <w:rPr>
          <w:sz w:val="28"/>
          <w:szCs w:val="28"/>
        </w:rPr>
        <w:t>риентировка»</w:t>
      </w:r>
      <w:r>
        <w:rPr>
          <w:sz w:val="28"/>
          <w:szCs w:val="28"/>
        </w:rPr>
        <w:t xml:space="preserve"> </w:t>
      </w:r>
      <w:r w:rsidR="00E40ED0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>на подготовку выпускника к самостоятельной жизни, формирование его уверенности в себе и облегчение вхождения в жизнь общества.</w:t>
      </w:r>
    </w:p>
    <w:p w14:paraId="4E2FAC9E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Глухие учащиеся со сложной структурой дефекта обучаются по специальным программам, учитывающим особенности их психофизического развития.</w:t>
      </w:r>
    </w:p>
    <w:p w14:paraId="15FE111A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седьмого класса учебный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не только в обучении языку, но и другим дисциплинам, и реализующейся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14:paraId="4EE2D4E8" w14:textId="77777777"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–  40 минут, в соответствии с Уставом школы-интерната.  Продолжительность учебной недели – 5 дней, максимально </w:t>
      </w:r>
      <w:r>
        <w:rPr>
          <w:sz w:val="28"/>
          <w:szCs w:val="28"/>
        </w:rPr>
        <w:lastRenderedPageBreak/>
        <w:t xml:space="preserve">допустимая недельная образовательная нагрузка соответствует требованиям СанПиН. </w:t>
      </w:r>
    </w:p>
    <w:p w14:paraId="505E21D6" w14:textId="4B3242FC" w:rsidR="000B3AB5" w:rsidRPr="00902883" w:rsidRDefault="000B3AB5" w:rsidP="00902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0B3AB5" w:rsidRPr="00902883" w:rsidSect="00E40ED0">
          <w:pgSz w:w="11906" w:h="16838"/>
          <w:pgMar w:top="1134" w:right="850" w:bottom="1134" w:left="1843" w:header="708" w:footer="708" w:gutter="0"/>
          <w:cols w:space="720"/>
        </w:sectPr>
      </w:pPr>
      <w:r>
        <w:rPr>
          <w:sz w:val="28"/>
          <w:szCs w:val="28"/>
        </w:rPr>
        <w:t>Количество обучающихся глухих детей и особенности аудиторного фонда в ГБОУ СО «Школа – интернат АОП № 1 г. Саратова» обуславливают необходимость объединения ряда классов и появление разновозрастных детских коллективов. В 20</w:t>
      </w:r>
      <w:r w:rsidR="00E40ED0">
        <w:rPr>
          <w:sz w:val="28"/>
          <w:szCs w:val="28"/>
        </w:rPr>
        <w:t>2</w:t>
      </w:r>
      <w:r w:rsidR="004E5770">
        <w:rPr>
          <w:sz w:val="28"/>
          <w:szCs w:val="28"/>
        </w:rPr>
        <w:t>1-</w:t>
      </w:r>
      <w:r>
        <w:rPr>
          <w:sz w:val="28"/>
          <w:szCs w:val="28"/>
        </w:rPr>
        <w:t>202</w:t>
      </w:r>
      <w:r w:rsidR="004E5770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в школе-интернате 1 разновозрастной класс – </w:t>
      </w:r>
      <w:r w:rsidR="004E5770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4E5770">
        <w:rPr>
          <w:sz w:val="28"/>
          <w:szCs w:val="28"/>
        </w:rPr>
        <w:t>9</w:t>
      </w:r>
      <w:r>
        <w:rPr>
          <w:sz w:val="28"/>
          <w:szCs w:val="28"/>
        </w:rPr>
        <w:t>. Учебный план в каждом из классов (</w:t>
      </w:r>
      <w:r w:rsidR="004E5770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4E5770">
        <w:rPr>
          <w:sz w:val="28"/>
          <w:szCs w:val="28"/>
        </w:rPr>
        <w:t>9</w:t>
      </w:r>
      <w:r>
        <w:rPr>
          <w:sz w:val="28"/>
          <w:szCs w:val="28"/>
        </w:rPr>
        <w:t>) выполняется полностью. Выполнение учебного плана достигается за счет</w:t>
      </w:r>
      <w:r w:rsidR="004E5770">
        <w:rPr>
          <w:sz w:val="28"/>
          <w:szCs w:val="28"/>
        </w:rPr>
        <w:t xml:space="preserve"> вариативного расписания уроков</w:t>
      </w:r>
      <w:r w:rsidR="00902883">
        <w:rPr>
          <w:sz w:val="28"/>
          <w:szCs w:val="28"/>
        </w:rPr>
        <w:t>.</w:t>
      </w:r>
    </w:p>
    <w:p w14:paraId="29B7CD47" w14:textId="77777777" w:rsidR="00902883" w:rsidRDefault="00902883" w:rsidP="00902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ГБОУ СО «Школа – интернат АОП № 1 г. Саратова» основного общего образования для глухих обучающихся </w:t>
      </w:r>
    </w:p>
    <w:p w14:paraId="0B4AED58" w14:textId="77777777" w:rsidR="00902883" w:rsidRDefault="00902883" w:rsidP="00902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– 2022 учебный год (Вариант </w:t>
      </w:r>
      <w:r w:rsidRPr="00924F57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>)</w:t>
      </w:r>
    </w:p>
    <w:tbl>
      <w:tblPr>
        <w:tblStyle w:val="a6"/>
        <w:tblW w:w="9209" w:type="dxa"/>
        <w:tblInd w:w="0" w:type="dxa"/>
        <w:tblLook w:val="04A0" w:firstRow="1" w:lastRow="0" w:firstColumn="1" w:lastColumn="0" w:noHBand="0" w:noVBand="1"/>
      </w:tblPr>
      <w:tblGrid>
        <w:gridCol w:w="2980"/>
        <w:gridCol w:w="2710"/>
        <w:gridCol w:w="1109"/>
        <w:gridCol w:w="1134"/>
        <w:gridCol w:w="1276"/>
      </w:tblGrid>
      <w:tr w:rsidR="00902883" w14:paraId="1174D896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068F" w14:textId="77777777" w:rsidR="00902883" w:rsidRDefault="00902883" w:rsidP="003F6360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81A0" w14:textId="77777777" w:rsidR="00902883" w:rsidRDefault="00902883" w:rsidP="003F6360">
            <w:pPr>
              <w:rPr>
                <w:b/>
              </w:rPr>
            </w:pPr>
            <w:r>
              <w:rPr>
                <w:b/>
              </w:rPr>
              <w:t>Учебные дисциплины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1C39F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Число учебных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8534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02883" w14:paraId="0F85FB80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AEA" w14:textId="77777777" w:rsidR="00902883" w:rsidRDefault="00902883" w:rsidP="003F6360">
            <w:pPr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AA43B" w14:textId="77777777" w:rsidR="00902883" w:rsidRDefault="00902883" w:rsidP="003F6360">
            <w:pPr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9B4160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8/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7E6D3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1C85" w14:textId="77777777" w:rsidR="00902883" w:rsidRDefault="00902883" w:rsidP="003F6360">
            <w:pPr>
              <w:rPr>
                <w:b/>
              </w:rPr>
            </w:pPr>
          </w:p>
        </w:tc>
      </w:tr>
      <w:tr w:rsidR="00902883" w14:paraId="6E01FADD" w14:textId="77777777" w:rsidTr="003F6360"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E2788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F5191" w14:textId="77777777" w:rsidR="00902883" w:rsidRDefault="00902883" w:rsidP="003F63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8F441" w14:textId="77777777" w:rsidR="00902883" w:rsidRDefault="00902883" w:rsidP="003F636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F2D85" w14:textId="77777777" w:rsidR="00902883" w:rsidRDefault="00902883" w:rsidP="003F6360">
            <w:pPr>
              <w:jc w:val="center"/>
              <w:rPr>
                <w:b/>
              </w:rPr>
            </w:pPr>
          </w:p>
        </w:tc>
      </w:tr>
      <w:tr w:rsidR="00902883" w14:paraId="16F60D99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EF4A" w14:textId="77777777" w:rsidR="00902883" w:rsidRDefault="00902883" w:rsidP="003F6360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BF3A" w14:textId="77777777" w:rsidR="00902883" w:rsidRDefault="00902883" w:rsidP="003F6360">
            <w:pPr>
              <w:rPr>
                <w:b/>
              </w:rPr>
            </w:pPr>
            <w:r>
              <w:rPr>
                <w:b/>
              </w:rPr>
              <w:t>Общеобразовательные предметы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5E9A3" w14:textId="77777777" w:rsidR="00902883" w:rsidRDefault="00902883" w:rsidP="003F63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0FCAF" w14:textId="77777777" w:rsidR="00902883" w:rsidRDefault="00902883" w:rsidP="003F63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ACA0B" w14:textId="77777777" w:rsidR="00902883" w:rsidRDefault="00902883" w:rsidP="003F6360">
            <w:pPr>
              <w:jc w:val="center"/>
            </w:pPr>
          </w:p>
        </w:tc>
      </w:tr>
      <w:tr w:rsidR="00902883" w14:paraId="23D73F2A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54F6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4BEB" w14:textId="77777777" w:rsidR="00902883" w:rsidRDefault="00902883" w:rsidP="003F6360">
            <w:pPr>
              <w:jc w:val="center"/>
            </w:pPr>
            <w:r>
              <w:t>Русский язык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353D" w14:textId="77777777" w:rsidR="00902883" w:rsidRDefault="00902883" w:rsidP="003F636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27D9" w14:textId="77777777" w:rsidR="00902883" w:rsidRDefault="00902883" w:rsidP="003F636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7CA3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02883" w14:paraId="7EB9708C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E419" w14:textId="77777777" w:rsidR="00902883" w:rsidRDefault="00902883" w:rsidP="003F6360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46E5" w14:textId="77777777" w:rsidR="00902883" w:rsidRDefault="00902883" w:rsidP="003F6360">
            <w:pPr>
              <w:jc w:val="center"/>
            </w:pPr>
            <w:r>
              <w:t>Литература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99D0A" w14:textId="77777777" w:rsidR="00902883" w:rsidRDefault="00902883" w:rsidP="003F63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62B2" w14:textId="77777777" w:rsidR="00902883" w:rsidRDefault="00902883" w:rsidP="003F636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2D3E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02883" w14:paraId="2B6E2711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FA093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FE8A9" w14:textId="77777777" w:rsidR="00902883" w:rsidRDefault="00902883" w:rsidP="003F6360">
            <w:pPr>
              <w:jc w:val="center"/>
            </w:pPr>
            <w:r>
              <w:t>Алгебра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DA39D" w14:textId="77777777" w:rsidR="00902883" w:rsidRDefault="00902883" w:rsidP="003F636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A091" w14:textId="77777777" w:rsidR="00902883" w:rsidRDefault="00902883" w:rsidP="003F636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AF0B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902883" w14:paraId="79F168D8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8A7F" w14:textId="77777777" w:rsidR="00902883" w:rsidRDefault="00902883" w:rsidP="003F6360">
            <w:pPr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0360" w14:textId="77777777" w:rsidR="00902883" w:rsidRDefault="00902883" w:rsidP="003F6360">
            <w:pPr>
              <w:jc w:val="center"/>
            </w:pPr>
            <w:r>
              <w:t>Геометрия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087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EF0A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1DDC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02883" w14:paraId="29F12111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2433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8A93" w14:textId="77777777" w:rsidR="00902883" w:rsidRDefault="00902883" w:rsidP="003F6360">
            <w:pPr>
              <w:jc w:val="center"/>
            </w:pPr>
            <w:r>
              <w:t>История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5FF46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DA0E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F259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02883" w14:paraId="0DF364C2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4FC3" w14:textId="77777777" w:rsidR="00902883" w:rsidRDefault="00902883" w:rsidP="003F6360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6A35D" w14:textId="77777777" w:rsidR="00902883" w:rsidRDefault="00902883" w:rsidP="003F6360">
            <w:pPr>
              <w:jc w:val="center"/>
            </w:pPr>
            <w:r>
              <w:t>Обществознание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5F11D" w14:textId="77777777" w:rsidR="00902883" w:rsidRDefault="00902883" w:rsidP="003F636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C691" w14:textId="77777777" w:rsidR="00902883" w:rsidRDefault="00902883" w:rsidP="003F636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8B22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02883" w14:paraId="3C1E202D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0BF1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EF7E" w14:textId="77777777" w:rsidR="00902883" w:rsidRDefault="00902883" w:rsidP="003F6360">
            <w:pPr>
              <w:jc w:val="center"/>
            </w:pPr>
            <w:r>
              <w:t>Биология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3B7E6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C79A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18A3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02883" w14:paraId="729937DC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2035" w14:textId="77777777" w:rsidR="00902883" w:rsidRDefault="00902883" w:rsidP="003F6360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1847F" w14:textId="77777777" w:rsidR="00902883" w:rsidRDefault="00902883" w:rsidP="003F6360">
            <w:pPr>
              <w:jc w:val="center"/>
            </w:pPr>
            <w:r>
              <w:t>География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BDB3" w14:textId="77777777" w:rsidR="00902883" w:rsidRDefault="00902883" w:rsidP="003F636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E5364" w14:textId="77777777" w:rsidR="00902883" w:rsidRDefault="00902883" w:rsidP="003F636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1B96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902883" w14:paraId="0E6DF01D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21D" w14:textId="77777777" w:rsidR="00902883" w:rsidRDefault="00902883" w:rsidP="003F6360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61A7" w14:textId="77777777" w:rsidR="00902883" w:rsidRDefault="00902883" w:rsidP="003F6360">
            <w:pPr>
              <w:jc w:val="center"/>
            </w:pPr>
            <w:r>
              <w:t>Физика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2BE4" w14:textId="77777777" w:rsidR="00902883" w:rsidRPr="004C49E6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BD24" w14:textId="77777777" w:rsidR="00902883" w:rsidRDefault="00902883" w:rsidP="003F636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FCD2" w14:textId="77777777" w:rsidR="00902883" w:rsidRPr="000C732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02883" w14:paraId="3807F172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4AB3" w14:textId="77777777" w:rsidR="00902883" w:rsidRDefault="00902883" w:rsidP="003F6360">
            <w:pPr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776B" w14:textId="77777777" w:rsidR="00902883" w:rsidRDefault="00902883" w:rsidP="003F6360">
            <w:pPr>
              <w:jc w:val="center"/>
            </w:pPr>
            <w:r>
              <w:t>Химия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F4CD" w14:textId="77777777" w:rsidR="00902883" w:rsidRPr="004C49E6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2767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6679" w14:textId="77777777" w:rsidR="00902883" w:rsidRPr="000C732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02883" w14:paraId="1235CB0C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72D0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6B95" w14:textId="77777777" w:rsidR="00902883" w:rsidRDefault="00902883" w:rsidP="003F6360">
            <w:pPr>
              <w:jc w:val="center"/>
            </w:pPr>
            <w:r>
              <w:t>Физическая культура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FAB0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F752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E646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02883" w14:paraId="0FDBA5CC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B4701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BB52" w14:textId="77777777" w:rsidR="00902883" w:rsidRDefault="00902883" w:rsidP="003F6360">
            <w:pPr>
              <w:jc w:val="center"/>
            </w:pPr>
            <w:r>
              <w:t>Трудовое обучение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F6FA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CBE1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68B5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902883" w14:paraId="21129732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45DE" w14:textId="77777777" w:rsidR="00902883" w:rsidRDefault="00902883" w:rsidP="003F6360">
            <w:pPr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4FC9" w14:textId="77777777" w:rsidR="00902883" w:rsidRDefault="00902883" w:rsidP="003F6360">
            <w:pPr>
              <w:jc w:val="center"/>
            </w:pPr>
            <w:r>
              <w:rPr>
                <w:b/>
              </w:rPr>
              <w:t>Коррекционные предметы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887E" w14:textId="77777777" w:rsidR="00902883" w:rsidRDefault="00902883" w:rsidP="003F63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25A3" w14:textId="77777777" w:rsidR="00902883" w:rsidRDefault="00902883" w:rsidP="003F636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AC38" w14:textId="77777777" w:rsidR="00902883" w:rsidRDefault="00902883" w:rsidP="003F63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02883" w14:paraId="457DDEB4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B24" w14:textId="77777777" w:rsidR="00902883" w:rsidRDefault="00902883" w:rsidP="003F6360">
            <w:pPr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3D6" w14:textId="77777777" w:rsidR="00902883" w:rsidRDefault="00902883" w:rsidP="003F6360">
            <w:pPr>
              <w:jc w:val="center"/>
            </w:pPr>
            <w:r>
              <w:t>Социально – бытовая ориентировка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7D4" w14:textId="77777777" w:rsidR="00902883" w:rsidRDefault="00902883" w:rsidP="003F636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56BF" w14:textId="77777777" w:rsidR="00902883" w:rsidRDefault="00902883" w:rsidP="003F636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C936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2883" w14:paraId="2EE8B102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812D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5067" w14:textId="77777777" w:rsidR="00902883" w:rsidRDefault="00902883" w:rsidP="003F6360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39C" w14:textId="77777777" w:rsidR="00902883" w:rsidRDefault="00902883" w:rsidP="003F6360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73F" w14:textId="77777777" w:rsidR="00902883" w:rsidRDefault="00902883" w:rsidP="003F6360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48FB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02883" w14:paraId="0B5474C7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5BD1" w14:textId="77777777" w:rsidR="00902883" w:rsidRPr="00135069" w:rsidRDefault="00902883" w:rsidP="003F6360">
            <w:pPr>
              <w:jc w:val="center"/>
              <w:rPr>
                <w:b/>
              </w:rPr>
            </w:pPr>
            <w:r w:rsidRPr="00135069">
              <w:rPr>
                <w:b/>
              </w:rPr>
              <w:t>Обязательные занятия по выбору обучающихся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1C59" w14:textId="77777777" w:rsidR="00902883" w:rsidRDefault="00902883" w:rsidP="003F6360">
            <w:pPr>
              <w:jc w:val="center"/>
            </w:pPr>
            <w:r>
              <w:t>Физическая культура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3761" w14:textId="77777777" w:rsidR="00902883" w:rsidRDefault="00902883" w:rsidP="003F636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528" w14:textId="77777777" w:rsidR="00902883" w:rsidRDefault="00902883" w:rsidP="003F636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4F2F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2883" w14:paraId="01EFDD85" w14:textId="77777777" w:rsidTr="003F6360"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9A55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Максимально- допустимая недельная нагрузка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96E2" w14:textId="77777777" w:rsidR="00902883" w:rsidRPr="000C7323" w:rsidRDefault="00902883" w:rsidP="003F6360">
            <w:pPr>
              <w:jc w:val="center"/>
              <w:rPr>
                <w:b/>
              </w:rPr>
            </w:pPr>
            <w:r w:rsidRPr="000C7323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1413" w14:textId="77777777" w:rsidR="00902883" w:rsidRPr="000C7323" w:rsidRDefault="00902883" w:rsidP="003F6360">
            <w:pPr>
              <w:jc w:val="center"/>
              <w:rPr>
                <w:b/>
              </w:rPr>
            </w:pPr>
            <w:r w:rsidRPr="000C7323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EAAE" w14:textId="77777777" w:rsidR="00902883" w:rsidRPr="000C732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02883" w14:paraId="34D7A45E" w14:textId="77777777" w:rsidTr="003F6360"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5A8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Инд. занятия по развитию по развитию речевого слуха и формированию произносительной стороны речи (количество часов в неделю на класс)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CAB" w14:textId="77777777" w:rsidR="00902883" w:rsidRDefault="00902883" w:rsidP="003F636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668" w14:textId="77777777" w:rsidR="00902883" w:rsidRDefault="00902883" w:rsidP="003F636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F43" w14:textId="77777777" w:rsidR="00902883" w:rsidRPr="003C50FC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02883" w14:paraId="50E046EC" w14:textId="77777777" w:rsidTr="003F6360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7A9F" w14:textId="77777777" w:rsidR="0090288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Итого к финансированию: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02BF" w14:textId="77777777" w:rsidR="00902883" w:rsidRDefault="00902883" w:rsidP="003F6360">
            <w:pPr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432F" w14:textId="77777777" w:rsidR="00902883" w:rsidRPr="004C49E6" w:rsidRDefault="00902883" w:rsidP="003F6360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4E32" w14:textId="77777777" w:rsidR="00902883" w:rsidRPr="000C7323" w:rsidRDefault="00902883" w:rsidP="003F6360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B220" w14:textId="77777777" w:rsidR="00902883" w:rsidRPr="000C7323" w:rsidRDefault="00902883" w:rsidP="003F636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</w:tbl>
    <w:p w14:paraId="470DA8A5" w14:textId="77777777" w:rsidR="00902883" w:rsidRDefault="00902883" w:rsidP="00902883">
      <w:pPr>
        <w:jc w:val="center"/>
        <w:rPr>
          <w:b/>
          <w:sz w:val="28"/>
          <w:szCs w:val="28"/>
        </w:rPr>
      </w:pPr>
    </w:p>
    <w:p w14:paraId="1A7B53E4" w14:textId="39E7E0FD" w:rsidR="00671C4D" w:rsidRDefault="00671C4D"/>
    <w:sectPr w:rsidR="0067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7847" w14:textId="77777777" w:rsidR="00626EA1" w:rsidRDefault="00626EA1" w:rsidP="00E40ED0">
      <w:r>
        <w:separator/>
      </w:r>
    </w:p>
  </w:endnote>
  <w:endnote w:type="continuationSeparator" w:id="0">
    <w:p w14:paraId="458A5931" w14:textId="77777777" w:rsidR="00626EA1" w:rsidRDefault="00626EA1" w:rsidP="00E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9042"/>
      <w:docPartObj>
        <w:docPartGallery w:val="Page Numbers (Bottom of Page)"/>
        <w:docPartUnique/>
      </w:docPartObj>
    </w:sdtPr>
    <w:sdtEndPr/>
    <w:sdtContent>
      <w:p w14:paraId="15D98A75" w14:textId="77777777" w:rsidR="00E40ED0" w:rsidRDefault="00E40E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CF">
          <w:rPr>
            <w:noProof/>
          </w:rPr>
          <w:t>9</w:t>
        </w:r>
        <w:r>
          <w:fldChar w:fldCharType="end"/>
        </w:r>
      </w:p>
    </w:sdtContent>
  </w:sdt>
  <w:p w14:paraId="55A17834" w14:textId="77777777" w:rsidR="00E40ED0" w:rsidRDefault="00E40E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1AD0" w14:textId="77777777" w:rsidR="00626EA1" w:rsidRDefault="00626EA1" w:rsidP="00E40ED0">
      <w:r>
        <w:separator/>
      </w:r>
    </w:p>
  </w:footnote>
  <w:footnote w:type="continuationSeparator" w:id="0">
    <w:p w14:paraId="112403BD" w14:textId="77777777" w:rsidR="00626EA1" w:rsidRDefault="00626EA1" w:rsidP="00E4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B41"/>
    <w:multiLevelType w:val="singleLevel"/>
    <w:tmpl w:val="CC686FF2"/>
    <w:lvl w:ilvl="0">
      <w:numFmt w:val="bullet"/>
      <w:lvlText w:val="-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39E26280"/>
    <w:multiLevelType w:val="hybridMultilevel"/>
    <w:tmpl w:val="1D967B1C"/>
    <w:lvl w:ilvl="0" w:tplc="76D8D3B4">
      <w:start w:val="1"/>
      <w:numFmt w:val="bullet"/>
      <w:lvlText w:val="-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88FAB8">
      <w:start w:val="1"/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3C6D20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22FC74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F4D09E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1261EA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7C33E2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D46A20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4E50A0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3559F2"/>
    <w:multiLevelType w:val="hybridMultilevel"/>
    <w:tmpl w:val="A5DC7076"/>
    <w:lvl w:ilvl="0" w:tplc="DD26A134">
      <w:start w:val="1"/>
      <w:numFmt w:val="bullet"/>
      <w:lvlText w:val="-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5CA902">
      <w:start w:val="1"/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8C3C2C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726D66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64C25A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D63F00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E21D88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729F08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42F844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97"/>
    <w:rsid w:val="000164EA"/>
    <w:rsid w:val="000B3AB5"/>
    <w:rsid w:val="000C7323"/>
    <w:rsid w:val="00113C5E"/>
    <w:rsid w:val="00135069"/>
    <w:rsid w:val="001370EE"/>
    <w:rsid w:val="001F0653"/>
    <w:rsid w:val="00217D18"/>
    <w:rsid w:val="002C6A7B"/>
    <w:rsid w:val="002F5C9D"/>
    <w:rsid w:val="003303FE"/>
    <w:rsid w:val="003C50FC"/>
    <w:rsid w:val="003C7961"/>
    <w:rsid w:val="004C49E6"/>
    <w:rsid w:val="004E5770"/>
    <w:rsid w:val="005857B6"/>
    <w:rsid w:val="006005FA"/>
    <w:rsid w:val="00626EA1"/>
    <w:rsid w:val="0063066A"/>
    <w:rsid w:val="006422FE"/>
    <w:rsid w:val="00671C4D"/>
    <w:rsid w:val="0068776C"/>
    <w:rsid w:val="00696597"/>
    <w:rsid w:val="006B6B57"/>
    <w:rsid w:val="006C1F22"/>
    <w:rsid w:val="006E2030"/>
    <w:rsid w:val="007230B9"/>
    <w:rsid w:val="007764B2"/>
    <w:rsid w:val="007966BC"/>
    <w:rsid w:val="00902883"/>
    <w:rsid w:val="00924F57"/>
    <w:rsid w:val="00950599"/>
    <w:rsid w:val="00997509"/>
    <w:rsid w:val="00A54060"/>
    <w:rsid w:val="00A61363"/>
    <w:rsid w:val="00CA4075"/>
    <w:rsid w:val="00DB49CF"/>
    <w:rsid w:val="00E40ED0"/>
    <w:rsid w:val="00F41E80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78EA"/>
  <w15:chartTrackingRefBased/>
  <w15:docId w15:val="{1B300BA2-2A44-4584-A9A1-1B086DB5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3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3AB5"/>
    <w:pPr>
      <w:ind w:left="-993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3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3AB5"/>
    <w:pPr>
      <w:ind w:left="720"/>
      <w:contextualSpacing/>
    </w:pPr>
  </w:style>
  <w:style w:type="table" w:styleId="a6">
    <w:name w:val="Table Grid"/>
    <w:basedOn w:val="a1"/>
    <w:rsid w:val="000B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3F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40E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0E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0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Аксенов</cp:lastModifiedBy>
  <cp:revision>20</cp:revision>
  <cp:lastPrinted>2021-09-10T12:52:00Z</cp:lastPrinted>
  <dcterms:created xsi:type="dcterms:W3CDTF">2020-09-10T04:14:00Z</dcterms:created>
  <dcterms:modified xsi:type="dcterms:W3CDTF">2021-09-23T15:40:00Z</dcterms:modified>
</cp:coreProperties>
</file>