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3C7D" w14:textId="358E67D3" w:rsidR="005238FA" w:rsidRDefault="00B35011" w:rsidP="00B35011">
      <w:pPr>
        <w:pStyle w:val="a6"/>
        <w:jc w:val="center"/>
        <w:rPr>
          <w:rFonts w:asciiTheme="minorHAnsi" w:hAnsiTheme="minorHAnsi" w:cstheme="minorHAnsi"/>
          <w:sz w:val="28"/>
          <w:szCs w:val="28"/>
        </w:rPr>
        <w:sectPr w:rsidR="005238FA" w:rsidSect="00737707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222A4A07" wp14:editId="573FE1BB">
            <wp:extent cx="5941060" cy="839533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4E01" w14:textId="3561F4B3" w:rsidR="005D798F" w:rsidRPr="00737707" w:rsidRDefault="005D798F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0D38376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0"/>
        <w:gridCol w:w="6846"/>
      </w:tblGrid>
      <w:tr w:rsidR="005D798F" w:rsidRPr="00B35011" w14:paraId="68D62E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70C87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85588" w14:textId="55F06D0A" w:rsidR="005D798F" w:rsidRPr="00624D65" w:rsidRDefault="00B5427B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Саратова»</w:t>
            </w:r>
            <w:r w:rsidR="00703939" w:rsidRPr="00624D65">
              <w:rPr>
                <w:rFonts w:ascii="Times New Roman" w:hAnsi="Times New Roman"/>
                <w:bCs/>
                <w:sz w:val="24"/>
                <w:szCs w:val="24"/>
              </w:rPr>
              <w:t>; ГБОУ СО “Школа-интернат АОП №1 г. Саратова”</w:t>
            </w:r>
          </w:p>
        </w:tc>
      </w:tr>
      <w:tr w:rsidR="005D798F" w:rsidRPr="00737707" w14:paraId="1CE053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50E39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FA601" w14:textId="21D75D68" w:rsidR="005D798F" w:rsidRPr="00624D65" w:rsidRDefault="00B5427B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Сидоренко Людмила Александровна</w:t>
            </w:r>
          </w:p>
        </w:tc>
      </w:tr>
      <w:tr w:rsidR="005D798F" w:rsidRPr="00737707" w14:paraId="75F9F1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3E940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81FD4" w14:textId="69C436A4" w:rsidR="005D798F" w:rsidRPr="00624D65" w:rsidRDefault="00B5427B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 xml:space="preserve">410012 Саратовская обл., г. Саратов, ул. Железнодорожная, д.29. </w:t>
            </w:r>
          </w:p>
        </w:tc>
      </w:tr>
      <w:tr w:rsidR="005D798F" w:rsidRPr="00737707" w14:paraId="6C21D6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7A5B9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D5C7D" w14:textId="7B3E9793" w:rsidR="005D798F" w:rsidRPr="00624D65" w:rsidRDefault="00703939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51-76-28, 51-76-38</w:t>
            </w:r>
          </w:p>
        </w:tc>
      </w:tr>
      <w:tr w:rsidR="005D798F" w:rsidRPr="00737707" w14:paraId="29C49D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B006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8C4DA" w14:textId="1DE70294" w:rsidR="005D798F" w:rsidRPr="00624D65" w:rsidRDefault="00703939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interlogo1@yandex.ru</w:t>
            </w:r>
          </w:p>
        </w:tc>
      </w:tr>
      <w:tr w:rsidR="005D798F" w:rsidRPr="00737707" w14:paraId="0B97E6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C6F67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AAC12" w14:textId="35C93148" w:rsidR="005D798F" w:rsidRPr="00624D65" w:rsidRDefault="00703939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5D798F" w:rsidRPr="00737707" w14:paraId="7B58AE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2FD5E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EDE73" w14:textId="6B0CDEB8" w:rsidR="005D798F" w:rsidRPr="00624D65" w:rsidRDefault="00703939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sz w:val="24"/>
                <w:szCs w:val="24"/>
              </w:rPr>
              <w:t>1 сентября 1956 г</w:t>
            </w: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D798F" w:rsidRPr="00B35011" w14:paraId="4B13B0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D055A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30DC3" w14:textId="414CC22F" w:rsidR="005D798F" w:rsidRPr="00624D65" w:rsidRDefault="00703939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Серия 64ЛО1 № 0002077 от 21.12.2015г, регистрационный  № 2374.</w:t>
            </w:r>
          </w:p>
        </w:tc>
      </w:tr>
      <w:tr w:rsidR="005D798F" w:rsidRPr="00B35011" w14:paraId="33AE4D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7720D" w14:textId="77777777" w:rsidR="005D798F" w:rsidRPr="00624D65" w:rsidRDefault="000E2EB2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F4385" w14:textId="0AD5572E" w:rsidR="005D798F" w:rsidRPr="00624D65" w:rsidRDefault="00703939" w:rsidP="005238FA">
            <w:pPr>
              <w:pStyle w:val="a6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65">
              <w:rPr>
                <w:rFonts w:ascii="Times New Roman" w:hAnsi="Times New Roman"/>
                <w:bCs/>
                <w:sz w:val="24"/>
                <w:szCs w:val="24"/>
              </w:rPr>
              <w:t>Регистрационный № 1140 от 01.02.2016г серия 64АО01 № 0000421</w:t>
            </w:r>
          </w:p>
        </w:tc>
      </w:tr>
    </w:tbl>
    <w:p w14:paraId="0157EDD2" w14:textId="77777777" w:rsidR="009B6A93" w:rsidRPr="00737707" w:rsidRDefault="009B6A9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7EA550C" w14:textId="70F65684" w:rsidR="00831F4A" w:rsidRPr="005238FA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Основным видом деятельности </w:t>
      </w:r>
      <w:r w:rsidR="008B0319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является реализация </w:t>
      </w:r>
      <w:r w:rsidR="008B0319" w:rsidRPr="00737707">
        <w:rPr>
          <w:rFonts w:asciiTheme="minorHAnsi" w:hAnsiTheme="minorHAnsi" w:cstheme="minorHAnsi"/>
          <w:iCs/>
          <w:sz w:val="28"/>
          <w:szCs w:val="28"/>
        </w:rPr>
        <w:t xml:space="preserve">адаптированных основных 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общеобразовательных программ </w:t>
      </w:r>
      <w:r w:rsidR="008B0319" w:rsidRPr="00737707">
        <w:rPr>
          <w:rFonts w:asciiTheme="minorHAnsi" w:hAnsiTheme="minorHAnsi" w:cstheme="minorHAnsi"/>
          <w:iCs/>
          <w:sz w:val="28"/>
          <w:szCs w:val="28"/>
        </w:rPr>
        <w:t xml:space="preserve">дошкольного, </w:t>
      </w:r>
      <w:r w:rsidRPr="00737707">
        <w:rPr>
          <w:rFonts w:asciiTheme="minorHAnsi" w:hAnsiTheme="minorHAnsi" w:cstheme="minorHAnsi"/>
          <w:iCs/>
          <w:sz w:val="28"/>
          <w:szCs w:val="28"/>
        </w:rPr>
        <w:t>начального общего</w:t>
      </w:r>
      <w:r w:rsidR="008B0319" w:rsidRPr="00737707">
        <w:rPr>
          <w:rFonts w:asciiTheme="minorHAnsi" w:hAnsiTheme="minorHAnsi" w:cstheme="minorHAnsi"/>
          <w:iCs/>
          <w:sz w:val="28"/>
          <w:szCs w:val="28"/>
        </w:rPr>
        <w:t xml:space="preserve"> и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основного общего образования</w:t>
      </w:r>
      <w:r w:rsidR="009B6A93" w:rsidRPr="00737707">
        <w:rPr>
          <w:rFonts w:asciiTheme="minorHAnsi" w:hAnsiTheme="minorHAnsi" w:cstheme="minorHAnsi"/>
          <w:iCs/>
          <w:sz w:val="28"/>
          <w:szCs w:val="28"/>
        </w:rPr>
        <w:t>, а также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9B6A93" w:rsidRPr="00737707">
        <w:rPr>
          <w:rFonts w:asciiTheme="minorHAnsi" w:hAnsiTheme="minorHAnsi" w:cstheme="minorHAnsi"/>
          <w:sz w:val="28"/>
          <w:szCs w:val="28"/>
        </w:rPr>
        <w:t>дополнительных общеобразовательных программ для учащихся, воспитанников с тяжелыми нарушениями речи, задержкой психического развития, расстройствами аутистическ</w:t>
      </w:r>
      <w:r w:rsidR="005238FA">
        <w:rPr>
          <w:rFonts w:asciiTheme="minorHAnsi" w:hAnsiTheme="minorHAnsi" w:cstheme="minorHAnsi"/>
          <w:sz w:val="28"/>
          <w:szCs w:val="28"/>
        </w:rPr>
        <w:t xml:space="preserve">ого спектра, нарушением слуха. </w:t>
      </w:r>
    </w:p>
    <w:p w14:paraId="59FBBEFC" w14:textId="514F0518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Аналитическая часть</w:t>
      </w:r>
    </w:p>
    <w:p w14:paraId="29DABF56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I. Оценка образовательной деятельности</w:t>
      </w:r>
    </w:p>
    <w:p w14:paraId="47EB0E66" w14:textId="5093955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Образовательная деятельность в </w:t>
      </w:r>
      <w:r w:rsidR="008B0319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организуется в соответствии с Федеральным законом от 29.12.2012 № 273-ФЗ «Об образовании в Российской Федерации», ФГОС </w:t>
      </w:r>
      <w:r w:rsidR="009B6A93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дошкольного образования,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начального общего</w:t>
      </w:r>
      <w:r w:rsidR="009B6A93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и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основного общего образования,</w:t>
      </w:r>
      <w:r w:rsidR="009B6A93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адаптированными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основными образовательными программами</w:t>
      </w:r>
      <w:r w:rsidR="009B6A93" w:rsidRPr="00737707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локальными нормативными актами </w:t>
      </w:r>
      <w:r w:rsidR="009B6A93" w:rsidRPr="00737707">
        <w:rPr>
          <w:rFonts w:asciiTheme="minorHAnsi" w:hAnsiTheme="minorHAnsi" w:cstheme="minorHAnsi"/>
          <w:color w:val="000000"/>
          <w:sz w:val="28"/>
          <w:szCs w:val="28"/>
        </w:rPr>
        <w:t>учреждения.</w:t>
      </w:r>
    </w:p>
    <w:p w14:paraId="1F9435D3" w14:textId="771B1100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С 01.01.2021 года </w:t>
      </w:r>
      <w:r w:rsidR="00831F4A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ГБОУ СО “Школа-интернат АОП №1 г. </w:t>
      </w:r>
      <w:proofErr w:type="gramStart"/>
      <w:r w:rsidR="00831F4A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Саратова”</w:t>
      </w:r>
      <w:r w:rsidR="00831F4A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функционирует</w:t>
      </w:r>
      <w:proofErr w:type="gramEnd"/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</w:t>
      </w:r>
      <w:r w:rsidR="00902BD2" w:rsidRPr="00737707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</w:t>
      </w:r>
    </w:p>
    <w:p w14:paraId="13E1A02B" w14:textId="6A2186C0" w:rsidR="005D798F" w:rsidRPr="00737707" w:rsidRDefault="00831F4A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ГБОУ СО “Школа-интернат АОП №1 г. Саратова”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14:paraId="5A0B67C2" w14:textId="193FB4A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color w:val="00B0F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В 2021 году в результате введения ограничительных мер в связи с распространением коронавирусной инфекции часть образовательных программ в 2020/2021 и в 2021/2022 учебных годах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ресурсы, в частности, </w:t>
      </w:r>
      <w:hyperlink r:id="rId6" w:history="1">
        <w:r w:rsidR="00D50D9B" w:rsidRPr="00737707">
          <w:rPr>
            <w:rStyle w:val="aa"/>
            <w:rFonts w:asciiTheme="minorHAnsi" w:hAnsiTheme="minorHAnsi" w:cstheme="minorHAnsi"/>
            <w:i/>
            <w:iCs/>
            <w:sz w:val="28"/>
            <w:szCs w:val="28"/>
          </w:rPr>
          <w:t>https://resh.edu.ru/</w:t>
        </w:r>
      </w:hyperlink>
      <w:r w:rsidR="00D50D9B" w:rsidRPr="00737707">
        <w:rPr>
          <w:rFonts w:asciiTheme="minorHAnsi" w:hAnsiTheme="minorHAnsi" w:cstheme="minorHAnsi"/>
          <w:i/>
          <w:iCs/>
          <w:color w:val="00B0F0"/>
          <w:sz w:val="28"/>
          <w:szCs w:val="28"/>
        </w:rPr>
        <w:t xml:space="preserve">, </w:t>
      </w:r>
      <w:r w:rsidR="00D50D9B" w:rsidRPr="005238FA">
        <w:rPr>
          <w:rStyle w:val="aa"/>
          <w:rFonts w:asciiTheme="minorHAnsi" w:hAnsiTheme="minorHAnsi" w:cstheme="minorHAnsi"/>
          <w:i/>
          <w:iCs/>
          <w:sz w:val="28"/>
          <w:szCs w:val="28"/>
        </w:rPr>
        <w:t>https://uchi.ru/</w:t>
      </w:r>
      <w:r w:rsidRPr="005238FA">
        <w:rPr>
          <w:rStyle w:val="aa"/>
          <w:rFonts w:asciiTheme="minorHAnsi" w:hAnsiTheme="minorHAnsi" w:cstheme="minorHAnsi"/>
          <w:i/>
          <w:iCs/>
          <w:sz w:val="28"/>
          <w:szCs w:val="28"/>
        </w:rPr>
        <w:t>.</w:t>
      </w:r>
    </w:p>
    <w:p w14:paraId="2BA215D9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</w:rPr>
        <w:t>Воспитательная работа</w:t>
      </w:r>
    </w:p>
    <w:p w14:paraId="1DF5BC53" w14:textId="77777777" w:rsidR="00EB3C56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</w:t>
      </w:r>
    </w:p>
    <w:p w14:paraId="27898384" w14:textId="77467180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>Целью воспитания в ГБОУ СО «Школа-интернат АОП №1 г. Саратова»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14:paraId="19590822" w14:textId="594261EB" w:rsidR="0096171F" w:rsidRPr="00737707" w:rsidRDefault="00EC485A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В рамках воспитательной работы Школа:</w:t>
      </w:r>
    </w:p>
    <w:p w14:paraId="65256785" w14:textId="46347FAD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1) поддерживает традиции образовательной организации и инициативы по созданию новых в рамках уклада школьной жизни, реализовывает воспитательные возможности общешкольных ключевых дел;</w:t>
      </w:r>
    </w:p>
    <w:p w14:paraId="6FF65D5D" w14:textId="6712DC6C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2) реализовывает воспитательный потенциал и возможности школьного урока, поддерживает использование интерактивных форм занятий с обучающимися на уроках;</w:t>
      </w:r>
    </w:p>
    <w:p w14:paraId="0F766BA8" w14:textId="599F0D80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3) поддерживает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71E9F43D" w14:textId="45D5C16A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4) вовлекает обучающихся в кружки, секции, клубы, студии и иные объединения, работающие по школьным программам внеурочной деятельности, реализовывает их воспитательные возможности;</w:t>
      </w:r>
    </w:p>
    <w:p w14:paraId="5E161AE2" w14:textId="3469D826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5) организовывает профориентационную работу с обучающимися;</w:t>
      </w:r>
    </w:p>
    <w:p w14:paraId="1AA59FE8" w14:textId="5B95FF12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6) реализовывает потенциал классного руководства в воспитании обучающихся, поддерживает активное участие классных сообществ в жизни школы, укрепление коллективных ценностей школьного сообщества;</w:t>
      </w:r>
    </w:p>
    <w:p w14:paraId="0363800C" w14:textId="40FE3B52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7) развивает предметно-эстети</w:t>
      </w:r>
      <w:r w:rsidR="0009042D">
        <w:rPr>
          <w:rFonts w:asciiTheme="minorHAnsi" w:hAnsiTheme="minorHAnsi" w:cstheme="minorHAnsi"/>
          <w:color w:val="000000"/>
          <w:sz w:val="28"/>
          <w:szCs w:val="28"/>
        </w:rPr>
        <w:t>ческую среду школы и реализу</w:t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ет ее воспитат</w:t>
      </w:r>
      <w:r w:rsidR="0009042D">
        <w:rPr>
          <w:rFonts w:asciiTheme="minorHAnsi" w:hAnsiTheme="minorHAnsi" w:cstheme="minorHAnsi"/>
          <w:color w:val="000000"/>
          <w:sz w:val="28"/>
          <w:szCs w:val="28"/>
        </w:rPr>
        <w:t>ельные возможности, формирует позитивный уклад школьной жизни и положительный имидж и престиж</w:t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Школы;</w:t>
      </w:r>
    </w:p>
    <w:p w14:paraId="68208944" w14:textId="33B39887" w:rsidR="0096171F" w:rsidRPr="00737707" w:rsidRDefault="002418FB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lastRenderedPageBreak/>
        <w:tab/>
      </w:r>
      <w:r w:rsidR="0096171F" w:rsidRPr="00737707">
        <w:rPr>
          <w:rFonts w:asciiTheme="minorHAnsi" w:hAnsiTheme="minorHAnsi" w:cstheme="minorHAnsi"/>
          <w:color w:val="000000"/>
          <w:sz w:val="28"/>
          <w:szCs w:val="28"/>
        </w:rPr>
        <w:t>8)  организовывает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631D391B" w14:textId="33B796DB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>Основными традициями воспитания в ГБОУ СО «Школа-интернат АОП №1 г. Саратова» являются следующие:</w:t>
      </w:r>
    </w:p>
    <w:p w14:paraId="5E9B407C" w14:textId="5DE98342" w:rsidR="00EB3C56" w:rsidRPr="00737707" w:rsidRDefault="00EB3C56" w:rsidP="0009042D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>ключевые общешкольные дела, через которые осуществляется интеграция</w:t>
      </w:r>
      <w:r w:rsidR="000904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воспитательных усилий педагогов;</w:t>
      </w:r>
    </w:p>
    <w:p w14:paraId="0505B256" w14:textId="6C7A3A13" w:rsidR="00EB3C56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коллективная разработка, планирование, </w:t>
      </w:r>
      <w:r w:rsidR="00EB3C56" w:rsidRPr="00737707">
        <w:rPr>
          <w:rFonts w:asciiTheme="minorHAnsi" w:hAnsiTheme="minorHAnsi" w:cstheme="minorHAnsi"/>
          <w:color w:val="000000"/>
          <w:sz w:val="28"/>
          <w:szCs w:val="28"/>
        </w:rPr>
        <w:t>проведение и коллективный анализ их результатов;</w:t>
      </w:r>
    </w:p>
    <w:p w14:paraId="46974630" w14:textId="77777777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14:paraId="346C7B13" w14:textId="77777777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конструктивное межличностное, </w:t>
      </w:r>
      <w:proofErr w:type="spellStart"/>
      <w:r w:rsidRPr="00737707">
        <w:rPr>
          <w:rFonts w:asciiTheme="minorHAnsi" w:hAnsiTheme="minorHAnsi" w:cstheme="minorHAnsi"/>
          <w:color w:val="000000"/>
          <w:sz w:val="28"/>
          <w:szCs w:val="28"/>
        </w:rPr>
        <w:t>межклассное</w:t>
      </w:r>
      <w:proofErr w:type="spellEnd"/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и </w:t>
      </w:r>
      <w:proofErr w:type="spellStart"/>
      <w:r w:rsidRPr="00737707">
        <w:rPr>
          <w:rFonts w:asciiTheme="minorHAnsi" w:hAnsiTheme="minorHAnsi" w:cstheme="minorHAnsi"/>
          <w:color w:val="000000"/>
          <w:sz w:val="28"/>
          <w:szCs w:val="28"/>
        </w:rPr>
        <w:t>межвозврастное</w:t>
      </w:r>
      <w:proofErr w:type="spellEnd"/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взаимодействие обучающихся, а также их социальная активность;</w:t>
      </w:r>
    </w:p>
    <w:p w14:paraId="40BA675C" w14:textId="77777777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>ориентация на формирование, создание и активизацию ученического самоуправления, как на уровне класса, так и на уровне школы;</w:t>
      </w:r>
    </w:p>
    <w:p w14:paraId="0BEF42EC" w14:textId="1CE86D80" w:rsidR="00EB3C56" w:rsidRDefault="00EB3C56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формирование </w:t>
      </w:r>
      <w:r w:rsidR="0009042D">
        <w:rPr>
          <w:rFonts w:asciiTheme="minorHAnsi" w:hAnsiTheme="minorHAnsi" w:cstheme="minorHAnsi"/>
          <w:color w:val="000000"/>
          <w:sz w:val="28"/>
          <w:szCs w:val="28"/>
        </w:rPr>
        <w:t>сообщества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</w:t>
      </w:r>
      <w:r w:rsidR="0009042D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14:paraId="1BBD8D1C" w14:textId="0F9FB477" w:rsidR="0009042D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формирование и укрепление классных коллективов.</w:t>
      </w:r>
    </w:p>
    <w:p w14:paraId="2AB2ECC3" w14:textId="6C2CB2DE" w:rsidR="005D798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ab/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В соответствии с планами воспитательной работы для учеников и родителей были организованы:</w:t>
      </w:r>
    </w:p>
    <w:p w14:paraId="05FFDFC2" w14:textId="590CB266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участие в фестивале-конкурсе «Наследники традиций»</w:t>
      </w:r>
      <w:r w:rsidR="00EC485A" w:rsidRPr="00737707">
        <w:rPr>
          <w:rFonts w:asciiTheme="minorHAnsi" w:hAnsiTheme="minorHAnsi" w:cstheme="minorHAnsi"/>
          <w:iCs/>
          <w:sz w:val="28"/>
          <w:szCs w:val="28"/>
        </w:rPr>
        <w:t>;</w:t>
      </w:r>
    </w:p>
    <w:p w14:paraId="6F1DF6EB" w14:textId="5724D728" w:rsidR="00EC485A" w:rsidRPr="00737707" w:rsidRDefault="00EC485A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участие в Международном патриотическом форуме «Победитель»;</w:t>
      </w:r>
    </w:p>
    <w:p w14:paraId="19C65ABF" w14:textId="77FB7D39" w:rsidR="002418FB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участие в конкурсе социальных плакатов «Я против ПАВ»;</w:t>
      </w:r>
    </w:p>
    <w:p w14:paraId="35C1A327" w14:textId="29D98B6B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классные часы и беседы на антинаркотические темы с использованием ИКТ-технологий;</w:t>
      </w:r>
    </w:p>
    <w:p w14:paraId="609CF1B2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книжная выставка «Я выбираю жизнь» в школьной библиотеке;</w:t>
      </w:r>
    </w:p>
    <w:p w14:paraId="7FF13465" w14:textId="30ADB432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лекции с </w:t>
      </w:r>
      <w:r w:rsidR="00EC485A" w:rsidRPr="00737707">
        <w:rPr>
          <w:rFonts w:asciiTheme="minorHAnsi" w:hAnsiTheme="minorHAnsi" w:cstheme="minorHAnsi"/>
          <w:iCs/>
          <w:sz w:val="28"/>
          <w:szCs w:val="28"/>
        </w:rPr>
        <w:t>участием сотрудников МВД;</w:t>
      </w:r>
    </w:p>
    <w:p w14:paraId="107A3FB4" w14:textId="4768ED20" w:rsidR="00D668BF" w:rsidRPr="00737707" w:rsidRDefault="00EC485A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участия в тради</w:t>
      </w:r>
      <w:r w:rsidR="00D668BF" w:rsidRPr="00737707">
        <w:rPr>
          <w:rFonts w:asciiTheme="minorHAnsi" w:hAnsiTheme="minorHAnsi" w:cstheme="minorHAnsi"/>
          <w:iCs/>
          <w:sz w:val="28"/>
          <w:szCs w:val="28"/>
        </w:rPr>
        <w:t>ционных праздниках и мероприятиях</w:t>
      </w:r>
      <w:r w:rsidR="005238FA">
        <w:rPr>
          <w:rFonts w:asciiTheme="minorHAnsi" w:hAnsiTheme="minorHAnsi" w:cstheme="minorHAnsi"/>
          <w:iCs/>
          <w:sz w:val="28"/>
          <w:szCs w:val="28"/>
        </w:rPr>
        <w:t xml:space="preserve"> школы</w:t>
      </w:r>
    </w:p>
    <w:p w14:paraId="6B32F028" w14:textId="0F65B137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С целью развития интереса к предметам были проведены: </w:t>
      </w:r>
    </w:p>
    <w:p w14:paraId="4B4C35D7" w14:textId="561DF094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неделя гуманитарного цикла;</w:t>
      </w:r>
    </w:p>
    <w:p w14:paraId="440C14F0" w14:textId="4732D306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неделя безопасности;</w:t>
      </w:r>
    </w:p>
    <w:p w14:paraId="019EF69A" w14:textId="0EB7FDD8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неделя музыки;</w:t>
      </w:r>
    </w:p>
    <w:p w14:paraId="3A78F640" w14:textId="0CC9E2FD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неделя точных наук;</w:t>
      </w:r>
    </w:p>
    <w:p w14:paraId="3B4078EF" w14:textId="4F94483B" w:rsidR="00EB3C56" w:rsidRPr="00737707" w:rsidRDefault="00EB3C56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неделя физкультуры</w:t>
      </w:r>
      <w:r w:rsidR="00EC485A" w:rsidRPr="00737707">
        <w:rPr>
          <w:rFonts w:asciiTheme="minorHAnsi" w:hAnsiTheme="minorHAnsi" w:cstheme="minorHAnsi"/>
          <w:iCs/>
          <w:sz w:val="28"/>
          <w:szCs w:val="28"/>
        </w:rPr>
        <w:t>;</w:t>
      </w:r>
    </w:p>
    <w:p w14:paraId="06A3D288" w14:textId="10EEA058" w:rsidR="00EC485A" w:rsidRPr="00737707" w:rsidRDefault="00EC485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неделя начальной школы</w:t>
      </w:r>
    </w:p>
    <w:p w14:paraId="30170A15" w14:textId="397BDCA5" w:rsidR="00EC485A" w:rsidRPr="00737707" w:rsidRDefault="00EC485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В рамках проведения предметных недель были организованы </w:t>
      </w:r>
      <w:r w:rsidR="00D668BF" w:rsidRPr="00737707">
        <w:rPr>
          <w:rFonts w:asciiTheme="minorHAnsi" w:hAnsiTheme="minorHAnsi" w:cstheme="minorHAnsi"/>
          <w:iCs/>
          <w:sz w:val="28"/>
          <w:szCs w:val="28"/>
        </w:rPr>
        <w:t>открытые уроки, викторины, конкурсы, квесты и т.д.</w:t>
      </w:r>
    </w:p>
    <w:p w14:paraId="6373F4C2" w14:textId="414F196A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</w:rPr>
        <w:t>Дополнительное образование</w:t>
      </w:r>
    </w:p>
    <w:p w14:paraId="128ED818" w14:textId="5727FF61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Для реализации дополнительных образовательных программ в интересах ребенка, организации содержательного досуга и качественного функционирования детских объединений ГБОУ СО «Школа– интерната АОП № 1 г. Саратова» в целях взаимного сотрудничества заключила договоры со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следующими организациями: </w:t>
      </w:r>
      <w:r w:rsidR="004E3B9B" w:rsidRPr="00737707">
        <w:rPr>
          <w:rFonts w:asciiTheme="minorHAnsi" w:hAnsiTheme="minorHAnsi" w:cstheme="minorHAnsi"/>
          <w:color w:val="000000"/>
          <w:sz w:val="28"/>
          <w:szCs w:val="28"/>
        </w:rPr>
        <w:t>Детский юношеский центр Фрунзенского района (п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одростковый клуб «Бригантина»</w:t>
      </w:r>
      <w:r w:rsidR="004E3B9B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);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ГБУ СОДО «Областной центр экологии, краеведения и туризма»</w:t>
      </w:r>
      <w:r w:rsidR="004E3B9B" w:rsidRPr="00737707">
        <w:rPr>
          <w:rFonts w:asciiTheme="minorHAnsi" w:hAnsiTheme="minorHAnsi" w:cstheme="minorHAnsi"/>
          <w:color w:val="000000"/>
          <w:sz w:val="28"/>
          <w:szCs w:val="28"/>
        </w:rPr>
        <w:t>; 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спорта».</w:t>
      </w:r>
    </w:p>
    <w:p w14:paraId="7281B03B" w14:textId="4F970701" w:rsidR="005D798F" w:rsidRPr="00737707" w:rsidRDefault="00D668BF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Дополнительное образование ведется по программам следующей направленности:</w:t>
      </w:r>
    </w:p>
    <w:p w14:paraId="5AEDD938" w14:textId="77777777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- художественное: «Волшебные струны», Театральная студия; </w:t>
      </w:r>
    </w:p>
    <w:p w14:paraId="71B3192D" w14:textId="77777777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- техническое: «Мастерица», «Волшебный мир бумаги»;</w:t>
      </w:r>
    </w:p>
    <w:p w14:paraId="7ED9B966" w14:textId="77777777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- </w:t>
      </w:r>
      <w:proofErr w:type="spellStart"/>
      <w:r w:rsidRPr="00737707">
        <w:rPr>
          <w:rFonts w:asciiTheme="minorHAnsi" w:hAnsiTheme="minorHAnsi" w:cstheme="minorHAnsi"/>
          <w:iCs/>
          <w:sz w:val="28"/>
          <w:szCs w:val="28"/>
        </w:rPr>
        <w:t>физкультурно</w:t>
      </w:r>
      <w:proofErr w:type="spellEnd"/>
      <w:r w:rsidRPr="00737707">
        <w:rPr>
          <w:rFonts w:asciiTheme="minorHAnsi" w:hAnsiTheme="minorHAnsi" w:cstheme="minorHAnsi"/>
          <w:iCs/>
          <w:sz w:val="28"/>
          <w:szCs w:val="28"/>
        </w:rPr>
        <w:t xml:space="preserve"> – спортивное: Школьный спортивный клуб «Сияние», «Баскетбол»;</w:t>
      </w:r>
    </w:p>
    <w:p w14:paraId="01AA672F" w14:textId="77777777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- туристско-краеведческое: «Школьный музей»</w:t>
      </w:r>
    </w:p>
    <w:p w14:paraId="0145238F" w14:textId="77777777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- естественно-научное: «Юный эколог»</w:t>
      </w:r>
    </w:p>
    <w:p w14:paraId="3BCD61F6" w14:textId="77777777" w:rsidR="00D668BF" w:rsidRPr="00737707" w:rsidRDefault="00D668BF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- социально-гуманитарное: ОПК «Зернышки», </w:t>
      </w:r>
    </w:p>
    <w:p w14:paraId="2A14FCAE" w14:textId="77777777" w:rsidR="005238FA" w:rsidRDefault="00D668BF" w:rsidP="00737707">
      <w:pPr>
        <w:pStyle w:val="a6"/>
        <w:jc w:val="both"/>
        <w:rPr>
          <w:rFonts w:asciiTheme="minorHAnsi" w:hAnsiTheme="minorHAnsi" w:cstheme="minorHAnsi"/>
          <w:noProof/>
          <w:sz w:val="28"/>
          <w:szCs w:val="28"/>
          <w:highlight w:val="yellow"/>
          <w:lang w:eastAsia="ru-RU"/>
        </w:rPr>
      </w:pPr>
      <w:r w:rsidRPr="00737707">
        <w:rPr>
          <w:rFonts w:asciiTheme="minorHAnsi" w:hAnsiTheme="minorHAnsi" w:cstheme="minorHAnsi"/>
          <w:sz w:val="28"/>
          <w:szCs w:val="28"/>
        </w:rPr>
        <w:tab/>
      </w:r>
      <w:r w:rsidR="000E2EB2" w:rsidRPr="00737707">
        <w:rPr>
          <w:rFonts w:asciiTheme="minorHAnsi" w:hAnsiTheme="minorHAnsi" w:cstheme="minorHAnsi"/>
          <w:sz w:val="28"/>
          <w:szCs w:val="28"/>
        </w:rPr>
        <w:t xml:space="preserve">Анализ данных по посещению детьми занятий дополнительного образования показывает </w:t>
      </w:r>
      <w:r w:rsidR="002418FB" w:rsidRPr="00737707">
        <w:rPr>
          <w:rFonts w:asciiTheme="minorHAnsi" w:hAnsiTheme="minorHAnsi" w:cstheme="minorHAnsi"/>
          <w:iCs/>
          <w:sz w:val="28"/>
          <w:szCs w:val="28"/>
        </w:rPr>
        <w:t>увеличение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 xml:space="preserve"> показателя по охвату физкуль</w:t>
      </w:r>
      <w:r w:rsidR="002418FB" w:rsidRPr="00737707">
        <w:rPr>
          <w:rFonts w:asciiTheme="minorHAnsi" w:hAnsiTheme="minorHAnsi" w:cstheme="minorHAnsi"/>
          <w:iCs/>
          <w:sz w:val="28"/>
          <w:szCs w:val="28"/>
        </w:rPr>
        <w:t>турно-спортивной и художественной направленности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.</w:t>
      </w:r>
      <w:r w:rsidR="000E2EB2" w:rsidRPr="00737707">
        <w:rPr>
          <w:rFonts w:asciiTheme="minorHAnsi" w:hAnsiTheme="minorHAnsi" w:cstheme="minorHAnsi"/>
          <w:sz w:val="28"/>
          <w:szCs w:val="28"/>
        </w:rPr>
        <w:t xml:space="preserve"> </w:t>
      </w:r>
      <w:r w:rsidR="002418FB" w:rsidRPr="00737707">
        <w:rPr>
          <w:rFonts w:asciiTheme="minorHAnsi" w:hAnsiTheme="minorHAnsi" w:cstheme="minorHAnsi"/>
          <w:sz w:val="28"/>
          <w:szCs w:val="28"/>
        </w:rPr>
        <w:t>О</w:t>
      </w:r>
      <w:r w:rsidR="000E2EB2" w:rsidRPr="00737707">
        <w:rPr>
          <w:rFonts w:asciiTheme="minorHAnsi" w:hAnsiTheme="minorHAnsi" w:cstheme="minorHAnsi"/>
          <w:sz w:val="28"/>
          <w:szCs w:val="28"/>
        </w:rPr>
        <w:t>прос родителей (законных представителей) обучающихся в 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сентябре 2021</w:t>
      </w:r>
      <w:r w:rsidR="000E2EB2" w:rsidRPr="00737707">
        <w:rPr>
          <w:rFonts w:asciiTheme="minorHAnsi" w:hAnsiTheme="minorHAnsi" w:cstheme="minorHAnsi"/>
          <w:sz w:val="28"/>
          <w:szCs w:val="28"/>
        </w:rPr>
        <w:t xml:space="preserve"> года показал, что большая часть опрошенных в целом</w:t>
      </w:r>
      <w:r w:rsidR="004E3B9B" w:rsidRPr="00737707">
        <w:rPr>
          <w:rFonts w:asciiTheme="minorHAnsi" w:hAnsiTheme="minorHAnsi" w:cstheme="minorHAnsi"/>
          <w:sz w:val="28"/>
          <w:szCs w:val="28"/>
        </w:rPr>
        <w:t xml:space="preserve"> </w:t>
      </w:r>
      <w:r w:rsidR="000E2EB2" w:rsidRPr="00737707">
        <w:rPr>
          <w:rFonts w:asciiTheme="minorHAnsi" w:hAnsiTheme="minorHAnsi" w:cstheme="minorHAnsi"/>
          <w:sz w:val="28"/>
          <w:szCs w:val="28"/>
        </w:rPr>
        <w:t>удовлетворены качеством дополнительного образования в Школе.</w:t>
      </w:r>
      <w:r w:rsidRPr="00737707">
        <w:rPr>
          <w:rFonts w:asciiTheme="minorHAnsi" w:hAnsiTheme="minorHAnsi" w:cstheme="minorHAnsi"/>
          <w:noProof/>
          <w:sz w:val="28"/>
          <w:szCs w:val="28"/>
          <w:highlight w:val="yellow"/>
          <w:lang w:eastAsia="ru-RU"/>
        </w:rPr>
        <w:t xml:space="preserve"> </w:t>
      </w:r>
    </w:p>
    <w:p w14:paraId="1170883A" w14:textId="4427131C" w:rsidR="005D798F" w:rsidRPr="00737707" w:rsidRDefault="00D668BF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noProof/>
          <w:sz w:val="28"/>
          <w:szCs w:val="28"/>
          <w:highlight w:val="yellow"/>
          <w:lang w:eastAsia="ru-RU"/>
        </w:rPr>
        <w:drawing>
          <wp:inline distT="0" distB="0" distL="0" distR="0" wp14:anchorId="42439F4A" wp14:editId="3742AC3B">
            <wp:extent cx="5732144" cy="4158614"/>
            <wp:effectExtent l="0" t="0" r="0" b="0"/>
            <wp:docPr id="1" name="Picture 1" descr="/api/doc/v1/image/-32285367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5367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15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DA17" w14:textId="77777777" w:rsidR="005238FA" w:rsidRDefault="005238FA" w:rsidP="00737707">
      <w:pPr>
        <w:pStyle w:val="a6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7E83434" w14:textId="77777777" w:rsidR="0009042D" w:rsidRDefault="0009042D" w:rsidP="00737707">
      <w:pPr>
        <w:pStyle w:val="a6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B43A9E" w14:textId="77777777" w:rsidR="0009042D" w:rsidRDefault="0009042D" w:rsidP="00737707">
      <w:pPr>
        <w:pStyle w:val="a6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295BB56C" w14:textId="77777777" w:rsidR="0009042D" w:rsidRDefault="0009042D" w:rsidP="00737707">
      <w:pPr>
        <w:pStyle w:val="a6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AD151EF" w14:textId="7A694588" w:rsidR="005238FA" w:rsidRPr="0009042D" w:rsidRDefault="000E2EB2" w:rsidP="0009042D">
      <w:pPr>
        <w:pStyle w:val="a6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II. Оценка системы управления организацией</w:t>
      </w:r>
    </w:p>
    <w:p w14:paraId="092C7ABA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Управление Школой осуществляется на принципах единоначалия и самоуправления.</w:t>
      </w:r>
    </w:p>
    <w:p w14:paraId="0D1F5876" w14:textId="4BE248EB" w:rsidR="006775F3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Органы управления, действующие </w:t>
      </w:r>
      <w:r w:rsidR="006775F3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="006775F3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6"/>
        <w:gridCol w:w="7430"/>
      </w:tblGrid>
      <w:tr w:rsidR="006775F3" w:rsidRPr="005238FA" w14:paraId="7D8725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402D2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CF607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Функции</w:t>
            </w:r>
          </w:p>
        </w:tc>
      </w:tr>
      <w:tr w:rsidR="006775F3" w:rsidRPr="00B35011" w14:paraId="2A6A0E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26A0A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AD493" w14:textId="7C61C193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Контролирует работу и 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6775F3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ГБОУ СО “Школа-интернат АОП №1 г. Саратова”</w:t>
            </w:r>
          </w:p>
        </w:tc>
      </w:tr>
      <w:tr w:rsidR="006775F3" w:rsidRPr="00B35011" w14:paraId="5618E6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C2616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DFA0C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Рассматривает вопросы:</w:t>
            </w:r>
          </w:p>
          <w:p w14:paraId="353E9951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развития образовательной организации;</w:t>
            </w:r>
          </w:p>
          <w:p w14:paraId="3D8C950A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финансово-хозяйственной деятельности;</w:t>
            </w:r>
          </w:p>
          <w:p w14:paraId="553E6797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6775F3" w:rsidRPr="005238FA" w14:paraId="00F8F1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4CE6F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034DE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Осуществляет текущее руководство образовательной деятельностью Школы, в том числе рассматривает вопросы:</w:t>
            </w:r>
          </w:p>
          <w:p w14:paraId="38E8F97F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развития образовательных услуг;</w:t>
            </w:r>
          </w:p>
          <w:p w14:paraId="5CB8569A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регламентации образовательных отношений;</w:t>
            </w:r>
          </w:p>
          <w:p w14:paraId="26DF2724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разработки образовательных программ;</w:t>
            </w:r>
          </w:p>
          <w:p w14:paraId="59ED57B5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выбора учебников, учебных пособий, средств обучения и воспитания;</w:t>
            </w:r>
          </w:p>
          <w:p w14:paraId="014AAD79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14:paraId="28EDB1F5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14:paraId="41D0C3EB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6775F3" w:rsidRPr="00B35011" w14:paraId="65E6CA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15168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CF8F1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Реализует право работников участвовать в управлении образовательной организацией, в том числе:</w:t>
            </w:r>
          </w:p>
          <w:p w14:paraId="59D72C03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2EC04FAC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14:paraId="22BD587F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54F8BFE6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61F35236" w14:textId="61946EEF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 xml:space="preserve">Для осуществления учебно-методической работы в Школе </w:t>
      </w:r>
      <w:r w:rsidR="006775F3" w:rsidRPr="00737707">
        <w:rPr>
          <w:rFonts w:asciiTheme="minorHAnsi" w:hAnsiTheme="minorHAnsi" w:cstheme="minorHAnsi"/>
          <w:iCs/>
          <w:sz w:val="28"/>
          <w:szCs w:val="28"/>
        </w:rPr>
        <w:t>созданы методические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объединения:</w:t>
      </w:r>
    </w:p>
    <w:p w14:paraId="4EA5C6EB" w14:textId="7D42A1B7" w:rsidR="005D798F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классных руководителей;</w:t>
      </w:r>
    </w:p>
    <w:p w14:paraId="48CD1564" w14:textId="1F79696B" w:rsidR="005D798F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воспитателей дошкольных групп;</w:t>
      </w:r>
    </w:p>
    <w:p w14:paraId="7EBA6601" w14:textId="5F94D891" w:rsidR="005D798F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учителей начальных классов;</w:t>
      </w:r>
    </w:p>
    <w:p w14:paraId="376567B7" w14:textId="1CAB348A" w:rsidR="006775F3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учителей гуманитарного цикла;</w:t>
      </w:r>
    </w:p>
    <w:p w14:paraId="6F0B4678" w14:textId="0192FF6E" w:rsidR="006775F3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учителей естественно-математического цикла;</w:t>
      </w:r>
    </w:p>
    <w:p w14:paraId="7F5DC446" w14:textId="3A42CB46" w:rsidR="006775F3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учителей-</w:t>
      </w:r>
      <w:r w:rsidR="00EC4F2C" w:rsidRPr="00737707">
        <w:rPr>
          <w:rFonts w:asciiTheme="minorHAnsi" w:hAnsiTheme="minorHAnsi" w:cstheme="minorHAnsi"/>
          <w:iCs/>
          <w:sz w:val="28"/>
          <w:szCs w:val="28"/>
        </w:rPr>
        <w:t>логопедо</w:t>
      </w:r>
      <w:r w:rsidRPr="00737707">
        <w:rPr>
          <w:rFonts w:asciiTheme="minorHAnsi" w:hAnsiTheme="minorHAnsi" w:cstheme="minorHAnsi"/>
          <w:iCs/>
          <w:sz w:val="28"/>
          <w:szCs w:val="28"/>
        </w:rPr>
        <w:t>в;</w:t>
      </w:r>
    </w:p>
    <w:p w14:paraId="7AF07F37" w14:textId="3BB16FAB" w:rsidR="006775F3" w:rsidRPr="00737707" w:rsidRDefault="006775F3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учителей дефектологов и педагогов-психологов;</w:t>
      </w:r>
    </w:p>
    <w:p w14:paraId="2115C385" w14:textId="2B1317BE" w:rsidR="006775F3" w:rsidRPr="00737707" w:rsidRDefault="00EC4F2C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МО учителей ФПСР и РРС.</w:t>
      </w:r>
    </w:p>
    <w:p w14:paraId="39C5CA87" w14:textId="77777777" w:rsidR="004D4A4B" w:rsidRDefault="004D4A4B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7D7CAED" w14:textId="77777777" w:rsidR="004D4A4B" w:rsidRDefault="004D4A4B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5C3243DD" w14:textId="73F7788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III. Оценка содержания и качества подготовки обучающихся</w:t>
      </w:r>
    </w:p>
    <w:p w14:paraId="57764D20" w14:textId="654AF55F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/>
          <w:i/>
          <w:color w:val="000000"/>
          <w:sz w:val="28"/>
          <w:szCs w:val="28"/>
          <w:u w:val="single"/>
        </w:rPr>
        <w:t>Результаты успеваемости и качества знаний</w:t>
      </w:r>
    </w:p>
    <w:p w14:paraId="0F625C64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73770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Статистика показателей за 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"/>
        <w:gridCol w:w="3815"/>
        <w:gridCol w:w="1198"/>
        <w:gridCol w:w="1198"/>
        <w:gridCol w:w="1198"/>
        <w:gridCol w:w="1508"/>
      </w:tblGrid>
      <w:tr w:rsidR="005D798F" w:rsidRPr="00737707" w14:paraId="09421A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F1968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E83A5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D3B1D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2018–2019</w:t>
            </w: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1B023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2019–2020</w:t>
            </w: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EF812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2020–2021</w:t>
            </w: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F9DB6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На конец 2021 года</w:t>
            </w:r>
          </w:p>
        </w:tc>
      </w:tr>
      <w:tr w:rsidR="005D798F" w:rsidRPr="00737707" w14:paraId="4AE6835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C69C4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25773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1A90C" w14:textId="0E168942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F1C22" w14:textId="63056F3A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7180C" w14:textId="34C9CB0E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5A15" w14:textId="1857D800" w:rsidR="005D798F" w:rsidRPr="005238FA" w:rsidRDefault="00624D65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328</w:t>
            </w:r>
          </w:p>
        </w:tc>
      </w:tr>
      <w:tr w:rsidR="005D798F" w:rsidRPr="00737707" w14:paraId="742F15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869EF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4AF71" w14:textId="596403C0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0E2EB2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B7609" w14:textId="24264BEF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C3E5D" w14:textId="4622DBB2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162CF" w14:textId="567F49CD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85DB1" w14:textId="048A407D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624D65">
              <w:rPr>
                <w:rFonts w:asciiTheme="minorHAnsi" w:hAnsiTheme="minorHAnsi" w:cstheme="minorHAnsi"/>
                <w:bCs/>
                <w:sz w:val="24"/>
                <w:szCs w:val="24"/>
              </w:rPr>
              <w:t>48</w:t>
            </w:r>
          </w:p>
        </w:tc>
      </w:tr>
      <w:tr w:rsidR="005D798F" w:rsidRPr="00737707" w14:paraId="6B32A9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90922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04AF8" w14:textId="6C3A3243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0E2EB2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0255" w14:textId="1C9AC9BF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B42A2" w14:textId="70E79125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80CD4" w14:textId="519DCA14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101E6" w14:textId="661123AE" w:rsidR="005D798F" w:rsidRPr="005238FA" w:rsidRDefault="00D50D9B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144</w:t>
            </w:r>
          </w:p>
        </w:tc>
      </w:tr>
      <w:tr w:rsidR="005D798F" w:rsidRPr="00B35011" w14:paraId="61C264D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23D10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D5ADE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Количество учеников, оставленных на 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3B822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BE71E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E198E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2425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798F" w:rsidRPr="00737707" w14:paraId="742CAA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2D421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10240" w14:textId="0BAD74CD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0E2EB2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052A6" w14:textId="57CEA247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F9ED2" w14:textId="4B1E5E84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CA326" w14:textId="56D8E087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BBFDF" w14:textId="38554156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</w:p>
        </w:tc>
      </w:tr>
      <w:tr w:rsidR="005D798F" w:rsidRPr="00737707" w14:paraId="5BA8DAD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1E378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05952" w14:textId="6DEF259F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0E2EB2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F79D3" w14:textId="4F53D6EF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18818" w14:textId="0D11F13C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EBEB0" w14:textId="7C306A5D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621BC" w14:textId="43CA792F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  <w:tr w:rsidR="005D798F" w:rsidRPr="00737707" w14:paraId="06B6289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3985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D5BE3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AF2A0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AB1D3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4D35A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D0C85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798F" w:rsidRPr="00737707" w14:paraId="64A657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F7C93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ADFD4" w14:textId="3E7E7836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0E2EB2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9AC58" w14:textId="4A2523CC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58E20" w14:textId="2AECB50C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A3984" w14:textId="1821F3C5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D5943" w14:textId="0DDB9851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5D798F" w:rsidRPr="00B35011" w14:paraId="4FFFBD4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8997B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50E4E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Окончили школу с аттестатом с</w:t>
            </w: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27B50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16FA6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50700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A77B9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798F" w:rsidRPr="00737707" w14:paraId="1ED0395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C9101" w14:textId="77777777" w:rsidR="005D798F" w:rsidRPr="005238FA" w:rsidRDefault="005D798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388C9" w14:textId="758B7DB3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0E2EB2"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3746A" w14:textId="77777777" w:rsidR="005D798F" w:rsidRPr="005238FA" w:rsidRDefault="000E2EB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5E7D6" w14:textId="1D51E5C1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BFB13" w14:textId="7F05EDD5" w:rsidR="005D798F" w:rsidRPr="005238FA" w:rsidRDefault="00492BA7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BC4F8" w14:textId="66E4C0D6" w:rsidR="005D798F" w:rsidRPr="005238FA" w:rsidRDefault="00902BD2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</w:p>
        </w:tc>
      </w:tr>
    </w:tbl>
    <w:p w14:paraId="302BA7E5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1E946011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color w:val="000000"/>
          <w:sz w:val="28"/>
          <w:szCs w:val="28"/>
        </w:rPr>
        <w:t>Краткий анализ динамики результатов успеваемости и качества знаний</w:t>
      </w:r>
    </w:p>
    <w:p w14:paraId="3D363216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color w:val="000000"/>
          <w:sz w:val="28"/>
          <w:szCs w:val="28"/>
        </w:rPr>
        <w:t>Результаты освоения учащимися программ начального общего образования по показателю 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5"/>
        <w:gridCol w:w="684"/>
        <w:gridCol w:w="583"/>
        <w:gridCol w:w="667"/>
        <w:gridCol w:w="997"/>
        <w:gridCol w:w="704"/>
        <w:gridCol w:w="1158"/>
        <w:gridCol w:w="684"/>
        <w:gridCol w:w="428"/>
        <w:gridCol w:w="330"/>
        <w:gridCol w:w="729"/>
        <w:gridCol w:w="640"/>
        <w:gridCol w:w="651"/>
        <w:gridCol w:w="416"/>
      </w:tblGrid>
      <w:tr w:rsidR="005D5B91" w:rsidRPr="004511C2" w14:paraId="3B1D66DE" w14:textId="77777777" w:rsidTr="005238FA">
        <w:trPr>
          <w:trHeight w:val="307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C3B86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Классы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47319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Всего</w:t>
            </w: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proofErr w:type="spellStart"/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063BE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Из них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F4BD0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C3198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7758C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Не успевают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57A30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Переведены</w:t>
            </w: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условно</w:t>
            </w:r>
          </w:p>
        </w:tc>
      </w:tr>
      <w:tr w:rsidR="005D5B91" w:rsidRPr="004511C2" w14:paraId="2D6B558E" w14:textId="77777777" w:rsidTr="005238FA">
        <w:trPr>
          <w:trHeight w:val="307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02DE9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E26A1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CA004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395C3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551A7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A383A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Из них н/а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BEAA0" w14:textId="5F77FD96" w:rsidR="005D798F" w:rsidRPr="004511C2" w:rsidRDefault="00BB7B7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отметками</w:t>
            </w: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«2»</w:t>
            </w:r>
          </w:p>
        </w:tc>
        <w:tc>
          <w:tcPr>
            <w:tcW w:w="106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4E8FF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5B91" w:rsidRPr="004511C2" w14:paraId="55119F22" w14:textId="77777777" w:rsidTr="005238FA">
        <w:trPr>
          <w:trHeight w:val="433"/>
        </w:trPr>
        <w:tc>
          <w:tcPr>
            <w:tcW w:w="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DF70A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AF4ED" w14:textId="77777777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30E13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Кол-во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FD0E9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0A4E4" w14:textId="77777777" w:rsidR="005D5B91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отметками </w:t>
            </w:r>
          </w:p>
          <w:p w14:paraId="540E4499" w14:textId="4E4204D8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«4» и «5»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A8623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8BD6B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С отметками «5»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75709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2D1B4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Кол-во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3D3A3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AE7C2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Кол-во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9EBA0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10D0C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Кол-во</w:t>
            </w:r>
          </w:p>
        </w:tc>
        <w:tc>
          <w:tcPr>
            <w:tcW w:w="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E80D8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</w:tr>
      <w:tr w:rsidR="005D5B91" w:rsidRPr="004511C2" w14:paraId="002E5BF7" w14:textId="77777777" w:rsidTr="005238FA">
        <w:tc>
          <w:tcPr>
            <w:tcW w:w="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ABD4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69AA4" w14:textId="0DEF86AC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74904" w14:textId="40913461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8E437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7C993" w14:textId="5E0836B9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D0411" w14:textId="2764DFE3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21,7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1B6CD" w14:textId="24B0B2AD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E99E9" w14:textId="60EF5AB3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4,3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34567" w14:textId="0A9009B9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A5E62" w14:textId="7F396229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38089" w14:textId="7A0C89AF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6E4AE" w14:textId="436891D8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FCA0A" w14:textId="66C4C3DE" w:rsidR="005D798F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6D1E0" w14:textId="52900C66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15D9" w:rsidRPr="004511C2" w14:paraId="4741FEB7" w14:textId="77777777" w:rsidTr="005238FA">
        <w:tc>
          <w:tcPr>
            <w:tcW w:w="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AC130" w14:textId="77777777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21998" w14:textId="19FDAD08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CA52D" w14:textId="37904B20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9B446" w14:textId="3276A0D7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95,4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59DE6" w14:textId="31217AAA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4A6E" w14:textId="2591680D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27,2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F61E8" w14:textId="29C35F75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BFC89" w14:textId="48765AC2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18,1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40C55" w14:textId="157BC21A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9D665" w14:textId="235F11BE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2BF66" w14:textId="5445EF48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59CAD" w14:textId="19F98BFA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4,5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84C8D" w14:textId="259AFA0F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D7D6F" w14:textId="299A206E" w:rsidR="001915D9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5B91" w:rsidRPr="004511C2" w14:paraId="214FDB8C" w14:textId="77777777" w:rsidTr="005238FA">
        <w:tc>
          <w:tcPr>
            <w:tcW w:w="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581D4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28992" w14:textId="44A1D3B8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45A90" w14:textId="2BD1F95A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32CD0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B13FD" w14:textId="1F5AD1A7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A7E05" w14:textId="431F136B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146A1" w14:textId="3FF8DCD6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F6CE7" w14:textId="0D77DF7F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9,0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1884C" w14:textId="50F95F7D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6B628" w14:textId="4DFC2658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701C2" w14:textId="145BE6CF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B589A" w14:textId="32073125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FB7" w14:textId="4577E631" w:rsidR="005D798F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D4C2A" w14:textId="7E7FA413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D5B91" w:rsidRPr="004511C2" w14:paraId="3CEDCEFA" w14:textId="77777777" w:rsidTr="005238FA">
        <w:tc>
          <w:tcPr>
            <w:tcW w:w="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6601B" w14:textId="77777777" w:rsidR="005D798F" w:rsidRPr="004511C2" w:rsidRDefault="000E2EB2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Итого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1A1E7" w14:textId="4312A278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67</w:t>
            </w:r>
          </w:p>
        </w:tc>
        <w:tc>
          <w:tcPr>
            <w:tcW w:w="5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D20AB" w14:textId="0E6D6C5C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AFC71" w14:textId="66866E4A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98,4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336FF" w14:textId="00249315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1941A" w14:textId="2A0BE04B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32,9</w:t>
            </w:r>
          </w:p>
        </w:tc>
        <w:tc>
          <w:tcPr>
            <w:tcW w:w="11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B7D84" w14:textId="493CCDC4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B0326" w14:textId="1BE8F1C6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10,4</w:t>
            </w: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4AC9C" w14:textId="60A87F5B" w:rsidR="005D798F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EB46A" w14:textId="77CC2069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C14E2" w14:textId="24B24481" w:rsidR="005D798F" w:rsidRPr="004511C2" w:rsidRDefault="005D5B91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9FBCB" w14:textId="0B0C0266" w:rsidR="005D798F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1,4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D5E7A" w14:textId="23C6D05A" w:rsidR="005D798F" w:rsidRPr="004511C2" w:rsidRDefault="001915D9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11C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E7651" w14:textId="0F57E25B" w:rsidR="005D798F" w:rsidRPr="004511C2" w:rsidRDefault="005D798F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A2A2697" w14:textId="59C323A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Если сравнить результаты освоения обучающимися программ начального общего образования по показателю «успеваемость» в 2021 году с результатами освоения учащимися программ начального общего образования по показателю «успеваемость» в 2020 году, то можно отметить, что процент учащихся, окончивших на «4» и «5»,</w:t>
      </w:r>
      <w:r w:rsidR="004511C2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1915D9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снизился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на </w:t>
      </w:r>
      <w:r w:rsidR="001915D9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5.5 процентов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(в 2020 был </w:t>
      </w:r>
      <w:r w:rsidR="001915D9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38,4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%), процент учащихся, окончивших на «5», вырос на 2,</w:t>
      </w:r>
      <w:r w:rsidR="001915D9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8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 процента (в 2020 </w:t>
      </w:r>
      <w:r w:rsidR="00902BD2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–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1915D9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7,6 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%).</w:t>
      </w:r>
    </w:p>
    <w:p w14:paraId="0E171333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color w:val="000000"/>
          <w:sz w:val="28"/>
          <w:szCs w:val="28"/>
        </w:rPr>
        <w:t>Результаты освоения учащимися программ основного общего образования по показателю 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1"/>
        <w:gridCol w:w="711"/>
        <w:gridCol w:w="605"/>
        <w:gridCol w:w="582"/>
        <w:gridCol w:w="1134"/>
        <w:gridCol w:w="850"/>
        <w:gridCol w:w="843"/>
        <w:gridCol w:w="575"/>
        <w:gridCol w:w="464"/>
        <w:gridCol w:w="340"/>
        <w:gridCol w:w="764"/>
        <w:gridCol w:w="416"/>
        <w:gridCol w:w="921"/>
        <w:gridCol w:w="430"/>
      </w:tblGrid>
      <w:tr w:rsidR="007868A8" w:rsidRPr="00737707" w14:paraId="50CEC0B8" w14:textId="77777777" w:rsidTr="005238FA"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842AD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Классы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2B4B3" w14:textId="2F423BA6" w:rsidR="005D798F" w:rsidRPr="00737707" w:rsidRDefault="004511C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Всего </w:t>
            </w:r>
            <w:proofErr w:type="spellStart"/>
            <w:r w:rsidR="000E2EB2"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B064D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Из них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успевают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D988F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Окончили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25E99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Окончили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3D358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Не успевают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FC6EA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Переведены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условно</w:t>
            </w:r>
          </w:p>
        </w:tc>
      </w:tr>
      <w:tr w:rsidR="007868A8" w:rsidRPr="00737707" w14:paraId="0CC14772" w14:textId="77777777" w:rsidTr="005238FA"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43826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AD375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F1E8C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20A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7EA06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9D3B3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Из них н/а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B6D0C" w14:textId="257FA3FD" w:rsidR="005D798F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отметками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«2»</w:t>
            </w:r>
          </w:p>
        </w:tc>
        <w:tc>
          <w:tcPr>
            <w:tcW w:w="13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311DE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3957B74C" w14:textId="77777777" w:rsidTr="005238FA">
        <w:tc>
          <w:tcPr>
            <w:tcW w:w="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E9310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CC4ED" w14:textId="77777777" w:rsidR="005D798F" w:rsidRPr="00737707" w:rsidRDefault="005D798F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B722A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Кол-во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7ACB1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8F0D2" w14:textId="05FD251D" w:rsidR="005D798F" w:rsidRPr="00737707" w:rsidRDefault="004511C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отметками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«4» </w:t>
            </w:r>
            <w:r w:rsidR="000E2EB2"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и «5»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B7F0E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622F6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отметками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«5»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82045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AB5EE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Кол-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во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25482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0F264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Кол-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FC722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5744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Кол-во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BA577" w14:textId="77777777" w:rsidR="005D798F" w:rsidRPr="00737707" w:rsidRDefault="000E2EB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</w:t>
            </w:r>
          </w:p>
        </w:tc>
      </w:tr>
      <w:tr w:rsidR="004511C2" w:rsidRPr="00737707" w14:paraId="0E6FD6C8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FBC1E" w14:textId="727A4615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0BF1C" w14:textId="19B04FA1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08AE3" w14:textId="4EE18D4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CE7A6" w14:textId="6131F8F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FCC8E" w14:textId="32BCAF76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74A2B" w14:textId="05993EE3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4FA48" w14:textId="45C1EFDF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291DE" w14:textId="3E55ACF4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2D947" w14:textId="75E3C6FC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6345C" w14:textId="69301D5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396C6" w14:textId="4E1A7CBC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BEC3E" w14:textId="7414695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D6DA" w14:textId="01BE1410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911E2" w14:textId="30532BA5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23F494CE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F7BAA" w14:textId="57DF7AF4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80DC2" w14:textId="38268690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4C5FD" w14:textId="3DF61784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C2DB6" w14:textId="0057530A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27ECD" w14:textId="6D50DEC2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75697" w14:textId="43937A15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24,1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1A9B6" w14:textId="3C1C1C6D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87034" w14:textId="728ED595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3,4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407F" w14:textId="62A2280C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83E86" w14:textId="5B8D9BE3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37439" w14:textId="0361D74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E6482" w14:textId="03482FE3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292BD" w14:textId="4D9FB74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42962" w14:textId="2E92B7BE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2E6D4137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D7494" w14:textId="337CCF10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E587D" w14:textId="0FF1F91E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57DAA" w14:textId="690E5297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2BCD3" w14:textId="311950D2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2AADE" w14:textId="658361C4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1D3AD" w14:textId="1A444CFF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4,5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26333" w14:textId="1D7B46FC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45CB6" w14:textId="050D6DB0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5B35E" w14:textId="39AB8B5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03BA" w14:textId="620A214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EC398" w14:textId="4AE5841D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293EF" w14:textId="5096F944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1F917" w14:textId="49F82B03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A2DA" w14:textId="13F8C708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001407C5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BA16A" w14:textId="56206C48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C2F75" w14:textId="317B93C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56E13" w14:textId="4A1960B2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CAF2F" w14:textId="333E45E2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98792" w14:textId="7C4A8027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2E2A7" w14:textId="4DC5DBE9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3,8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DE8D3" w14:textId="1D5EECAB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9BD6C" w14:textId="6602DDD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498BF" w14:textId="7407B04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C04A" w14:textId="37E5555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195BF" w14:textId="0F151C24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AA96F" w14:textId="537D7598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2FA7E" w14:textId="50C5E8B6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06E4A" w14:textId="039D9E13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7B706048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ABFD9" w14:textId="34E6ED55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EB2E9" w14:textId="5B0E55E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27C45" w14:textId="4A9F72F1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644ED" w14:textId="770BBCCD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EF41D" w14:textId="51236435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7E956" w14:textId="709F6C5E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4,7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F31D5" w14:textId="5DAA1BA9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76497" w14:textId="18CAF0EB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4,7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C5C5" w14:textId="113ECF31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20A41" w14:textId="3143CDE6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04AD5" w14:textId="54CF56DA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3CAE2" w14:textId="694D47FB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B2374" w14:textId="24C9B5B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C13CD" w14:textId="3EAD98B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6A4D01F6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3490D" w14:textId="77777777" w:rsidR="004511C2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 </w:t>
            </w:r>
          </w:p>
          <w:p w14:paraId="688D119E" w14:textId="62F47ADF" w:rsidR="007868A8" w:rsidRPr="00737707" w:rsidRDefault="004511C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(10,</w:t>
            </w:r>
            <w:r w:rsidR="007868A8"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11)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9D390" w14:textId="1331199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5E3C6" w14:textId="62095F11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00012" w14:textId="1856EC2D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F5D8C" w14:textId="55C831D3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4A7BC" w14:textId="0234FC5B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16,6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3DC5F" w14:textId="61F3FD6E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9F2C3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32343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CCE6E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82CFF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32714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EE814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41DA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11C2" w:rsidRPr="00737707" w14:paraId="4BAC4416" w14:textId="77777777" w:rsidTr="005238FA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AAEEE" w14:textId="77777777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5B534" w14:textId="18F651E9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152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57671" w14:textId="1C90EF03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152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8BEA" w14:textId="59AF3CCF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D7910" w14:textId="22A98869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A0141" w14:textId="554D8B69" w:rsidR="007868A8" w:rsidRPr="00737707" w:rsidRDefault="0037045B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15,1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ED50F" w14:textId="684E5966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06E01" w14:textId="4D86427C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1,3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8CFC5" w14:textId="19485BE8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75CE8" w14:textId="68D4C4F1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40DCB" w14:textId="07FA82CA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1F299" w14:textId="699156FE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4A6DC" w14:textId="30783901" w:rsidR="007868A8" w:rsidRPr="00737707" w:rsidRDefault="00BB7B79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20023" w14:textId="53FD3E6B" w:rsidR="007868A8" w:rsidRPr="00737707" w:rsidRDefault="007868A8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ABCE61F" w14:textId="5AC94763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Если сравнить результаты освоения обучающимися программ основного общего образования по показателю «успеваемость» в 2021 году с результатами освоения учащимися программ основного общего образования по показателю «успеваемость» в 2020 году, то можно отметить, что процент учащихся, окончивших на «4» и «5», </w:t>
      </w:r>
      <w:r w:rsidR="000617F1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снизился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(в 2020 был </w:t>
      </w:r>
      <w:r w:rsidR="000617F1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20,2 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%), процент учащихся, окончивших на «5», </w:t>
      </w:r>
      <w:r w:rsidR="000617F1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увеличился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(в 2020 </w:t>
      </w:r>
      <w:r w:rsidR="00902BD2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–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0617F1"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0,6 </w:t>
      </w:r>
      <w:r w:rsidRPr="0073770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%).</w:t>
      </w:r>
    </w:p>
    <w:p w14:paraId="530D1A03" w14:textId="7E79A96A" w:rsidR="00C11011" w:rsidRPr="00737707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В 2021 году </w:t>
      </w:r>
      <w:r w:rsidR="00C11011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для 22 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выпускник</w:t>
      </w:r>
      <w:r w:rsidR="00C11011" w:rsidRPr="00737707">
        <w:rPr>
          <w:rFonts w:asciiTheme="minorHAnsi" w:hAnsiTheme="minorHAnsi" w:cstheme="minorHAnsi"/>
          <w:color w:val="000000"/>
          <w:sz w:val="28"/>
          <w:szCs w:val="28"/>
        </w:rPr>
        <w:t>ов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617F1" w:rsidRPr="00737707">
        <w:rPr>
          <w:rFonts w:asciiTheme="minorHAnsi" w:hAnsiTheme="minorHAnsi" w:cstheme="minorHAnsi"/>
          <w:color w:val="000000"/>
          <w:sz w:val="28"/>
          <w:szCs w:val="28"/>
        </w:rPr>
        <w:t>9 (10, 11)</w:t>
      </w:r>
      <w:r w:rsidR="00C11011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-х классов </w:t>
      </w:r>
      <w:r w:rsidR="00C11011" w:rsidRPr="00737707">
        <w:rPr>
          <w:rFonts w:asciiTheme="minorHAnsi" w:hAnsiTheme="minorHAnsi" w:cstheme="minorHAnsi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(далее – Порядок), утвержденным совместным приказом Министерства просвещения Российской Федерации и Федеральной службы по надзору в сфере образования и науки от 7 ноября 2018 года № 189/1513, государственная </w:t>
      </w:r>
      <w:r w:rsidR="00C11011" w:rsidRPr="00737707">
        <w:rPr>
          <w:rFonts w:asciiTheme="minorHAnsi" w:hAnsiTheme="minorHAnsi" w:cstheme="minorHAnsi"/>
          <w:sz w:val="28"/>
          <w:szCs w:val="28"/>
        </w:rPr>
        <w:lastRenderedPageBreak/>
        <w:t>итоговая аттестация по образовательным программам основного общего образования (далее – ГИА-9) для обучающихся с ограниченными возможностями здоровья, обучающихся детей-инвалидов, инвалидов, освоивших образовательные программы основного общего образования, проводилась в форме государственного выпускного экзамена (далее – ГВЭ), с созданием специальных условий.</w:t>
      </w:r>
    </w:p>
    <w:p w14:paraId="3B5F70B9" w14:textId="22D775B0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Обучающиеся 9-х классов сдавали экзамены только по основным предметам </w:t>
      </w:r>
      <w:r w:rsidR="00902BD2" w:rsidRPr="00737707">
        <w:rPr>
          <w:rFonts w:asciiTheme="minorHAnsi" w:hAnsiTheme="minorHAnsi" w:cstheme="minorHAnsi"/>
          <w:sz w:val="28"/>
          <w:szCs w:val="28"/>
        </w:rPr>
        <w:t>–</w:t>
      </w:r>
      <w:r w:rsidR="00932E2F" w:rsidRPr="00737707">
        <w:rPr>
          <w:rFonts w:asciiTheme="minorHAnsi" w:hAnsiTheme="minorHAnsi" w:cstheme="minorHAnsi"/>
          <w:sz w:val="28"/>
          <w:szCs w:val="28"/>
        </w:rPr>
        <w:t xml:space="preserve"> русскому языку и математике.</w:t>
      </w:r>
    </w:p>
    <w:p w14:paraId="2391F5B0" w14:textId="4975F5D5" w:rsidR="00932E2F" w:rsidRPr="00737707" w:rsidRDefault="00932E2F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Итоги аттестации</w:t>
      </w:r>
    </w:p>
    <w:p w14:paraId="4D64B79B" w14:textId="4B007A6F" w:rsidR="009B37AB" w:rsidRPr="00737707" w:rsidRDefault="009B37AB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2021 год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463"/>
        <w:gridCol w:w="1068"/>
        <w:gridCol w:w="1016"/>
        <w:gridCol w:w="1016"/>
        <w:gridCol w:w="1016"/>
        <w:gridCol w:w="1016"/>
        <w:gridCol w:w="1155"/>
        <w:gridCol w:w="2423"/>
      </w:tblGrid>
      <w:tr w:rsidR="00932E2F" w:rsidRPr="00737707" w14:paraId="73F3DA51" w14:textId="091C9ED2" w:rsidTr="00932E2F">
        <w:tc>
          <w:tcPr>
            <w:tcW w:w="1259" w:type="dxa"/>
          </w:tcPr>
          <w:p w14:paraId="41AA9804" w14:textId="5B184385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Предмет</w:t>
            </w:r>
          </w:p>
        </w:tc>
        <w:tc>
          <w:tcPr>
            <w:tcW w:w="1110" w:type="dxa"/>
          </w:tcPr>
          <w:p w14:paraId="48969F87" w14:textId="2815EAE8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Кол-во чел.</w:t>
            </w:r>
          </w:p>
        </w:tc>
        <w:tc>
          <w:tcPr>
            <w:tcW w:w="1064" w:type="dxa"/>
          </w:tcPr>
          <w:p w14:paraId="5572E239" w14:textId="1F0670AF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«5»</w:t>
            </w:r>
          </w:p>
        </w:tc>
        <w:tc>
          <w:tcPr>
            <w:tcW w:w="1064" w:type="dxa"/>
          </w:tcPr>
          <w:p w14:paraId="335D78ED" w14:textId="6696334D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«4»</w:t>
            </w:r>
          </w:p>
        </w:tc>
        <w:tc>
          <w:tcPr>
            <w:tcW w:w="1064" w:type="dxa"/>
          </w:tcPr>
          <w:p w14:paraId="23F4FC3C" w14:textId="47B0289A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«3»</w:t>
            </w:r>
          </w:p>
        </w:tc>
        <w:tc>
          <w:tcPr>
            <w:tcW w:w="1064" w:type="dxa"/>
          </w:tcPr>
          <w:p w14:paraId="087D3F00" w14:textId="0297452D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14:paraId="47E69520" w14:textId="27607AB9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Качество</w:t>
            </w:r>
          </w:p>
        </w:tc>
        <w:tc>
          <w:tcPr>
            <w:tcW w:w="2613" w:type="dxa"/>
          </w:tcPr>
          <w:p w14:paraId="48B10F76" w14:textId="27D65CD1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Ср. балл</w:t>
            </w:r>
          </w:p>
        </w:tc>
      </w:tr>
      <w:tr w:rsidR="00932E2F" w:rsidRPr="00737707" w14:paraId="6DD2E0D2" w14:textId="30F851EC" w:rsidTr="00932E2F">
        <w:tc>
          <w:tcPr>
            <w:tcW w:w="1259" w:type="dxa"/>
          </w:tcPr>
          <w:p w14:paraId="6D0B52A1" w14:textId="7E7490A6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10" w:type="dxa"/>
          </w:tcPr>
          <w:p w14:paraId="666DD868" w14:textId="1DB659B0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64" w:type="dxa"/>
          </w:tcPr>
          <w:p w14:paraId="1F13F99B" w14:textId="212C6EBB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5C5B7165" w14:textId="4B59A3CF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3B1A1179" w14:textId="6F188317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721D2A5E" w14:textId="35B19B68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63EF4910" w14:textId="2AE086F6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100 %</w:t>
            </w:r>
          </w:p>
        </w:tc>
        <w:tc>
          <w:tcPr>
            <w:tcW w:w="2613" w:type="dxa"/>
          </w:tcPr>
          <w:p w14:paraId="7912B5B3" w14:textId="5A0370C2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932E2F" w:rsidRPr="00737707" w14:paraId="2B2F5DBF" w14:textId="5781A500" w:rsidTr="00932E2F">
        <w:tc>
          <w:tcPr>
            <w:tcW w:w="1259" w:type="dxa"/>
          </w:tcPr>
          <w:p w14:paraId="4E07DBB6" w14:textId="5287CA92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10" w:type="dxa"/>
          </w:tcPr>
          <w:p w14:paraId="1E84C609" w14:textId="779B7034" w:rsidR="00932E2F" w:rsidRPr="005238FA" w:rsidRDefault="00932E2F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1064" w:type="dxa"/>
          </w:tcPr>
          <w:p w14:paraId="66AE16D7" w14:textId="639AF944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3FAF3290" w14:textId="48EE0A93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3F338CD6" w14:textId="6DAD8AC5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14:paraId="37AED55E" w14:textId="79A3B7B9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14:paraId="493C5901" w14:textId="2096F360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47,4 %</w:t>
            </w:r>
          </w:p>
        </w:tc>
        <w:tc>
          <w:tcPr>
            <w:tcW w:w="2613" w:type="dxa"/>
          </w:tcPr>
          <w:p w14:paraId="48E912F1" w14:textId="510995DF" w:rsidR="00932E2F" w:rsidRPr="005238FA" w:rsidRDefault="005B0B19" w:rsidP="005238FA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</w:tbl>
    <w:p w14:paraId="1BD3E727" w14:textId="77777777" w:rsidR="009B37AB" w:rsidRPr="00737707" w:rsidRDefault="009B37AB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2018-2019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693"/>
        <w:gridCol w:w="1985"/>
      </w:tblGrid>
      <w:tr w:rsidR="009B37AB" w:rsidRPr="005238FA" w14:paraId="0203FDD1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9704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31BE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Качество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631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CC6C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Ср. балл</w:t>
            </w:r>
          </w:p>
        </w:tc>
      </w:tr>
      <w:tr w:rsidR="009B37AB" w:rsidRPr="005238FA" w14:paraId="5976450D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DF57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F116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84,5 %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B9B9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B27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4,5</w:t>
            </w:r>
          </w:p>
        </w:tc>
      </w:tr>
      <w:tr w:rsidR="009B37AB" w:rsidRPr="005238FA" w14:paraId="7E81B8CD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46B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678B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66,9 %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B96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D41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3,9</w:t>
            </w:r>
          </w:p>
        </w:tc>
      </w:tr>
      <w:tr w:rsidR="009B37AB" w:rsidRPr="005238FA" w14:paraId="1D29F145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89C8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9A7E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50 %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AFA2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CE38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</w:tr>
      <w:tr w:rsidR="009B37AB" w:rsidRPr="005238FA" w14:paraId="0F35C802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9D02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7BB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50 %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A1B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7FD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</w:tr>
    </w:tbl>
    <w:p w14:paraId="1D46B910" w14:textId="77777777" w:rsidR="009B37AB" w:rsidRPr="00737707" w:rsidRDefault="009B37AB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2019-2020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693"/>
        <w:gridCol w:w="2410"/>
        <w:gridCol w:w="1843"/>
      </w:tblGrid>
      <w:tr w:rsidR="009B37AB" w:rsidRPr="005238FA" w14:paraId="04878AF8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6777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1319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A23E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740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Ср. балл</w:t>
            </w:r>
          </w:p>
        </w:tc>
      </w:tr>
      <w:tr w:rsidR="009B37AB" w:rsidRPr="005238FA" w14:paraId="6A607E92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01F7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5192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21,7 %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3D02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004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9B37AB" w:rsidRPr="005238FA" w14:paraId="2FF01E55" w14:textId="77777777" w:rsidTr="009B37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E12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2A6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18,2 %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A74B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ABAF" w14:textId="77777777" w:rsidR="009B37AB" w:rsidRPr="005238FA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38F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10D2E0C5" w14:textId="797D9EA5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2BB50B04" w14:textId="25CEFD29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/>
          <w:i/>
          <w:sz w:val="28"/>
          <w:szCs w:val="28"/>
          <w:u w:val="single"/>
        </w:rPr>
        <w:t>Результаты реализации</w:t>
      </w:r>
    </w:p>
    <w:p w14:paraId="5B74559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/>
          <w:i/>
          <w:sz w:val="28"/>
          <w:szCs w:val="28"/>
          <w:u w:val="single"/>
        </w:rPr>
        <w:t>коррекционно-развивающей области образовательных программ</w:t>
      </w:r>
    </w:p>
    <w:p w14:paraId="7B7E7C98" w14:textId="675CA406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Кор</w:t>
      </w:r>
      <w:r w:rsidR="004D4A4B">
        <w:rPr>
          <w:rFonts w:asciiTheme="minorHAnsi" w:hAnsiTheme="minorHAnsi" w:cstheme="minorHAnsi"/>
          <w:b/>
          <w:sz w:val="28"/>
          <w:szCs w:val="28"/>
        </w:rPr>
        <w:t>рекционно-логопедическая работа</w:t>
      </w:r>
    </w:p>
    <w:p w14:paraId="3E7ECA94" w14:textId="339D67E5" w:rsidR="00EC4F2C" w:rsidRPr="00737707" w:rsidRDefault="00AD711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В учреждении работают 10</w:t>
      </w:r>
      <w:r w:rsidR="00EC4F2C" w:rsidRPr="00737707">
        <w:rPr>
          <w:rFonts w:asciiTheme="minorHAnsi" w:hAnsiTheme="minorHAnsi" w:cstheme="minorHAnsi"/>
          <w:sz w:val="28"/>
          <w:szCs w:val="28"/>
        </w:rPr>
        <w:t xml:space="preserve"> учителей-логопедов. Каждый из них имеет индивидуальный каби</w:t>
      </w:r>
      <w:r w:rsidR="003A4191" w:rsidRPr="00737707">
        <w:rPr>
          <w:rFonts w:asciiTheme="minorHAnsi" w:hAnsiTheme="minorHAnsi" w:cstheme="minorHAnsi"/>
          <w:sz w:val="28"/>
          <w:szCs w:val="28"/>
        </w:rPr>
        <w:t>нет с необходимым оборудованием, ноутбук. Учителя-логопеды использую</w:t>
      </w:r>
      <w:r w:rsidR="0009042D">
        <w:rPr>
          <w:rFonts w:asciiTheme="minorHAnsi" w:hAnsiTheme="minorHAnsi" w:cstheme="minorHAnsi"/>
          <w:sz w:val="28"/>
          <w:szCs w:val="28"/>
        </w:rPr>
        <w:t>т</w:t>
      </w:r>
      <w:r w:rsidR="003A4191" w:rsidRPr="00737707">
        <w:rPr>
          <w:rFonts w:asciiTheme="minorHAnsi" w:hAnsiTheme="minorHAnsi" w:cstheme="minorHAnsi"/>
          <w:sz w:val="28"/>
          <w:szCs w:val="28"/>
        </w:rPr>
        <w:t xml:space="preserve"> в своей работе современные инновационные методы и технологии.</w:t>
      </w:r>
    </w:p>
    <w:p w14:paraId="212E773E" w14:textId="1F7A9FFD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В 2020-2021 уч</w:t>
      </w:r>
      <w:r w:rsidR="004D67FA" w:rsidRPr="00737707">
        <w:rPr>
          <w:rFonts w:asciiTheme="minorHAnsi" w:hAnsiTheme="minorHAnsi" w:cstheme="minorHAnsi"/>
          <w:sz w:val="28"/>
          <w:szCs w:val="28"/>
        </w:rPr>
        <w:t>ебном году</w:t>
      </w:r>
      <w:r w:rsidRPr="00737707">
        <w:rPr>
          <w:rFonts w:asciiTheme="minorHAnsi" w:hAnsiTheme="minorHAnsi" w:cstheme="minorHAnsi"/>
          <w:sz w:val="28"/>
          <w:szCs w:val="28"/>
        </w:rPr>
        <w:t xml:space="preserve"> б</w:t>
      </w:r>
      <w:r w:rsidR="003D01FF" w:rsidRPr="00737707">
        <w:rPr>
          <w:rFonts w:asciiTheme="minorHAnsi" w:hAnsiTheme="minorHAnsi" w:cstheme="minorHAnsi"/>
          <w:sz w:val="28"/>
          <w:szCs w:val="28"/>
        </w:rPr>
        <w:t>ыло обследовано 339</w:t>
      </w:r>
      <w:r w:rsidRPr="00737707">
        <w:rPr>
          <w:rFonts w:asciiTheme="minorHAnsi" w:hAnsiTheme="minorHAnsi" w:cstheme="minorHAnsi"/>
          <w:sz w:val="28"/>
          <w:szCs w:val="28"/>
        </w:rPr>
        <w:t xml:space="preserve"> человека. Из них </w:t>
      </w:r>
      <w:r w:rsidR="003D01FF" w:rsidRPr="00737707">
        <w:rPr>
          <w:rFonts w:asciiTheme="minorHAnsi" w:hAnsiTheme="minorHAnsi" w:cstheme="minorHAnsi"/>
          <w:sz w:val="28"/>
          <w:szCs w:val="28"/>
        </w:rPr>
        <w:t>38 – дошкольники (</w:t>
      </w:r>
      <w:r w:rsidRPr="00737707">
        <w:rPr>
          <w:rFonts w:asciiTheme="minorHAnsi" w:hAnsiTheme="minorHAnsi" w:cstheme="minorHAnsi"/>
          <w:sz w:val="28"/>
          <w:szCs w:val="28"/>
        </w:rPr>
        <w:t>средняя группа, старшая группа, подготовительная к школе группа для детей с ЗПР и подготовительная к школе группа для детей с ТНР</w:t>
      </w:r>
      <w:r w:rsidR="003D01FF" w:rsidRPr="00737707">
        <w:rPr>
          <w:rFonts w:asciiTheme="minorHAnsi" w:hAnsiTheme="minorHAnsi" w:cstheme="minorHAnsi"/>
          <w:sz w:val="28"/>
          <w:szCs w:val="28"/>
        </w:rPr>
        <w:t>), 155 – ученики НОО, 146</w:t>
      </w:r>
      <w:r w:rsidRPr="00737707">
        <w:rPr>
          <w:rFonts w:asciiTheme="minorHAnsi" w:hAnsiTheme="minorHAnsi" w:cstheme="minorHAnsi"/>
          <w:sz w:val="28"/>
          <w:szCs w:val="28"/>
        </w:rPr>
        <w:t xml:space="preserve"> – </w:t>
      </w:r>
      <w:r w:rsidR="004611D1" w:rsidRPr="00737707">
        <w:rPr>
          <w:rFonts w:asciiTheme="minorHAnsi" w:hAnsiTheme="minorHAnsi" w:cstheme="minorHAnsi"/>
          <w:sz w:val="28"/>
          <w:szCs w:val="28"/>
        </w:rPr>
        <w:t>ученики ООО</w:t>
      </w:r>
      <w:r w:rsidRPr="00737707">
        <w:rPr>
          <w:rFonts w:asciiTheme="minorHAnsi" w:hAnsiTheme="minorHAnsi" w:cstheme="minorHAnsi"/>
          <w:sz w:val="28"/>
          <w:szCs w:val="28"/>
        </w:rPr>
        <w:t>. В результате обследования были выявлены следующие нарушения:</w:t>
      </w:r>
    </w:p>
    <w:p w14:paraId="0EA15972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ОНР I уровня р. р. - 5</w:t>
      </w:r>
    </w:p>
    <w:p w14:paraId="5EF12EA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ОНР II уровня р. р. – 13</w:t>
      </w:r>
    </w:p>
    <w:p w14:paraId="65986887" w14:textId="74401631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ОНР II-III уровня р. р. - </w:t>
      </w:r>
      <w:r w:rsidR="004611D1" w:rsidRPr="00737707">
        <w:rPr>
          <w:rFonts w:asciiTheme="minorHAnsi" w:hAnsiTheme="minorHAnsi" w:cstheme="minorHAnsi"/>
          <w:sz w:val="28"/>
          <w:szCs w:val="28"/>
        </w:rPr>
        <w:t>8</w:t>
      </w:r>
    </w:p>
    <w:p w14:paraId="22EF0066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ОНР III уровня р. р. - 73</w:t>
      </w:r>
    </w:p>
    <w:p w14:paraId="45EF1E79" w14:textId="1B868CFF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ОНР IV уровня р. р. - </w:t>
      </w:r>
      <w:r w:rsidR="004611D1" w:rsidRPr="00737707">
        <w:rPr>
          <w:rFonts w:asciiTheme="minorHAnsi" w:hAnsiTheme="minorHAnsi" w:cstheme="minorHAnsi"/>
          <w:sz w:val="28"/>
          <w:szCs w:val="28"/>
        </w:rPr>
        <w:t>41</w:t>
      </w:r>
    </w:p>
    <w:p w14:paraId="0170E47F" w14:textId="1CD3F96C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Дисграфия – </w:t>
      </w:r>
      <w:r w:rsidR="004611D1" w:rsidRPr="00737707">
        <w:rPr>
          <w:rFonts w:asciiTheme="minorHAnsi" w:hAnsiTheme="minorHAnsi" w:cstheme="minorHAnsi"/>
          <w:sz w:val="28"/>
          <w:szCs w:val="28"/>
        </w:rPr>
        <w:t>91</w:t>
      </w:r>
    </w:p>
    <w:p w14:paraId="62FA9C20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37707">
        <w:rPr>
          <w:rFonts w:asciiTheme="minorHAnsi" w:hAnsiTheme="minorHAnsi" w:cstheme="minorHAnsi"/>
          <w:sz w:val="28"/>
          <w:szCs w:val="28"/>
        </w:rPr>
        <w:t>Дизорфография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 - 61</w:t>
      </w:r>
    </w:p>
    <w:p w14:paraId="4344561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37707">
        <w:rPr>
          <w:rFonts w:asciiTheme="minorHAnsi" w:hAnsiTheme="minorHAnsi" w:cstheme="minorHAnsi"/>
          <w:sz w:val="28"/>
          <w:szCs w:val="28"/>
        </w:rPr>
        <w:lastRenderedPageBreak/>
        <w:t>Сиситемное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 недоразвитие речи – 15</w:t>
      </w:r>
    </w:p>
    <w:p w14:paraId="2FA85759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Нарушения речи у детей с дизартрией – 20</w:t>
      </w:r>
    </w:p>
    <w:p w14:paraId="682BCFBD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Нарушения речи у детей с алалией – 2</w:t>
      </w:r>
    </w:p>
    <w:p w14:paraId="73CD80C4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Нарушения речи у детей с заиканием – 3</w:t>
      </w:r>
    </w:p>
    <w:p w14:paraId="2DD1C9C1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Нарушения речи у детей с </w:t>
      </w:r>
      <w:proofErr w:type="spellStart"/>
      <w:r w:rsidRPr="00737707">
        <w:rPr>
          <w:rFonts w:asciiTheme="minorHAnsi" w:hAnsiTheme="minorHAnsi" w:cstheme="minorHAnsi"/>
          <w:sz w:val="28"/>
          <w:szCs w:val="28"/>
        </w:rPr>
        <w:t>ринолалией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 – 3</w:t>
      </w:r>
    </w:p>
    <w:p w14:paraId="6FC3E030" w14:textId="4ACB6346" w:rsidR="007A6005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Нарушения речи у детей с тугоухостью </w:t>
      </w:r>
      <w:r w:rsidR="007A6005" w:rsidRPr="00737707">
        <w:rPr>
          <w:rFonts w:asciiTheme="minorHAnsi" w:hAnsiTheme="minorHAnsi" w:cstheme="minorHAnsi"/>
          <w:sz w:val="28"/>
          <w:szCs w:val="28"/>
        </w:rPr>
        <w:t>–</w:t>
      </w:r>
      <w:r w:rsidRPr="00737707">
        <w:rPr>
          <w:rFonts w:asciiTheme="minorHAnsi" w:hAnsiTheme="minorHAnsi" w:cstheme="minorHAnsi"/>
          <w:sz w:val="28"/>
          <w:szCs w:val="28"/>
        </w:rPr>
        <w:t xml:space="preserve"> 4</w:t>
      </w:r>
    </w:p>
    <w:p w14:paraId="57EE21D0" w14:textId="286F6846" w:rsidR="00EC4F2C" w:rsidRPr="00737707" w:rsidRDefault="003A4191" w:rsidP="00737707">
      <w:pPr>
        <w:pStyle w:val="a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7707">
        <w:rPr>
          <w:rFonts w:asciiTheme="minorHAnsi" w:hAnsiTheme="minorHAnsi" w:cstheme="minorHAnsi"/>
          <w:i/>
          <w:sz w:val="28"/>
          <w:szCs w:val="28"/>
        </w:rPr>
        <w:t>Направления</w:t>
      </w:r>
      <w:r w:rsidR="00EC4F2C" w:rsidRPr="00737707">
        <w:rPr>
          <w:rFonts w:asciiTheme="minorHAnsi" w:hAnsiTheme="minorHAnsi" w:cstheme="minorHAnsi"/>
          <w:i/>
          <w:sz w:val="28"/>
          <w:szCs w:val="28"/>
        </w:rPr>
        <w:t xml:space="preserve"> коррекционно-логопедической работы</w:t>
      </w:r>
    </w:p>
    <w:p w14:paraId="478B5966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Cs/>
          <w:sz w:val="28"/>
          <w:szCs w:val="28"/>
          <w:u w:val="single"/>
        </w:rPr>
        <w:t>Произношение</w:t>
      </w:r>
    </w:p>
    <w:p w14:paraId="47F166A9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Cs/>
          <w:sz w:val="28"/>
          <w:szCs w:val="28"/>
        </w:rPr>
        <w:t xml:space="preserve">Основная цель </w:t>
      </w:r>
      <w:r w:rsidRPr="00737707">
        <w:rPr>
          <w:rFonts w:asciiTheme="minorHAnsi" w:hAnsiTheme="minorHAnsi" w:cstheme="minorHAnsi"/>
          <w:sz w:val="28"/>
          <w:szCs w:val="28"/>
        </w:rPr>
        <w:t>– овладение полноценной устной речью и создание условий для успешного усвоения письма и чтения.</w:t>
      </w:r>
    </w:p>
    <w:p w14:paraId="12FC3B9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Cs/>
          <w:sz w:val="28"/>
          <w:szCs w:val="28"/>
        </w:rPr>
        <w:t xml:space="preserve">Задачи: </w:t>
      </w:r>
    </w:p>
    <w:p w14:paraId="71879DD2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Овладение произношением звуков </w:t>
      </w:r>
    </w:p>
    <w:p w14:paraId="7ABE6C6F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фонематического восприятия </w:t>
      </w:r>
    </w:p>
    <w:p w14:paraId="7652D4EF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Освоение звуко-слоговой структуры речи </w:t>
      </w:r>
    </w:p>
    <w:p w14:paraId="71B5DDCF" w14:textId="28BF192E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способности к осознанному звуковому анализу и синтезу </w:t>
      </w:r>
    </w:p>
    <w:p w14:paraId="690B3C0B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Cs/>
          <w:sz w:val="28"/>
          <w:szCs w:val="28"/>
          <w:u w:val="single"/>
        </w:rPr>
        <w:t>Индивидуально-подгрупповые занятия</w:t>
      </w:r>
    </w:p>
    <w:p w14:paraId="6F0B56E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Cs/>
          <w:sz w:val="28"/>
          <w:szCs w:val="28"/>
        </w:rPr>
        <w:t xml:space="preserve">Основная цель </w:t>
      </w:r>
      <w:r w:rsidRPr="00737707">
        <w:rPr>
          <w:rFonts w:asciiTheme="minorHAnsi" w:hAnsiTheme="minorHAnsi" w:cstheme="minorHAnsi"/>
          <w:sz w:val="28"/>
          <w:szCs w:val="28"/>
        </w:rPr>
        <w:t>– коррекция звукопроизношения, преодоление дисграфии, дислексии.</w:t>
      </w:r>
    </w:p>
    <w:p w14:paraId="21128F47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Cs/>
          <w:sz w:val="28"/>
          <w:szCs w:val="28"/>
        </w:rPr>
        <w:t xml:space="preserve">Задачи: </w:t>
      </w:r>
    </w:p>
    <w:p w14:paraId="600F4DDD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подвижности артикуляционного аппарата </w:t>
      </w:r>
    </w:p>
    <w:p w14:paraId="462B048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Постановка звуков </w:t>
      </w:r>
    </w:p>
    <w:p w14:paraId="7B59A8C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Автоматизация поставленных звуков </w:t>
      </w:r>
    </w:p>
    <w:p w14:paraId="39ADA0AE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Дифференциация (</w:t>
      </w:r>
      <w:proofErr w:type="spellStart"/>
      <w:r w:rsidRPr="00737707">
        <w:rPr>
          <w:rFonts w:asciiTheme="minorHAnsi" w:hAnsiTheme="minorHAnsi" w:cstheme="minorHAnsi"/>
          <w:sz w:val="28"/>
          <w:szCs w:val="28"/>
        </w:rPr>
        <w:t>звукоразличение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54FA15BE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Введение звуков в речь </w:t>
      </w:r>
    </w:p>
    <w:p w14:paraId="1F666066" w14:textId="1664038A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Коррекция недостатков письма и чтения.</w:t>
      </w:r>
    </w:p>
    <w:p w14:paraId="358CFC60" w14:textId="2F949023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proofErr w:type="gramStart"/>
      <w:r w:rsidRPr="00737707">
        <w:rPr>
          <w:rFonts w:asciiTheme="minorHAnsi" w:hAnsiTheme="minorHAnsi" w:cstheme="minorHAnsi"/>
          <w:bCs/>
          <w:sz w:val="28"/>
          <w:szCs w:val="28"/>
          <w:u w:val="single"/>
        </w:rPr>
        <w:t>Логоритмика</w:t>
      </w:r>
      <w:proofErr w:type="spellEnd"/>
      <w:r w:rsidRPr="00737707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 w:rsidR="00AD711B" w:rsidRPr="00737707">
        <w:rPr>
          <w:rFonts w:asciiTheme="minorHAnsi" w:hAnsiTheme="minorHAnsi" w:cstheme="minorHAnsi"/>
          <w:bCs/>
          <w:sz w:val="28"/>
          <w:szCs w:val="28"/>
          <w:u w:val="single"/>
        </w:rPr>
        <w:t>.</w:t>
      </w:r>
      <w:proofErr w:type="gramEnd"/>
    </w:p>
    <w:p w14:paraId="7CBAC81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37707">
        <w:rPr>
          <w:rFonts w:asciiTheme="minorHAnsi" w:hAnsiTheme="minorHAnsi" w:cstheme="minorHAnsi"/>
          <w:bCs/>
          <w:sz w:val="28"/>
          <w:szCs w:val="28"/>
        </w:rPr>
        <w:t>Цель</w:t>
      </w:r>
      <w:r w:rsidRPr="00737707">
        <w:rPr>
          <w:rFonts w:asciiTheme="minorHAnsi" w:hAnsiTheme="minorHAnsi" w:cstheme="minorHAnsi"/>
          <w:sz w:val="28"/>
          <w:szCs w:val="28"/>
        </w:rPr>
        <w:t>:  формирование</w:t>
      </w:r>
      <w:proofErr w:type="gramEnd"/>
      <w:r w:rsidRPr="00737707">
        <w:rPr>
          <w:rFonts w:asciiTheme="minorHAnsi" w:hAnsiTheme="minorHAnsi" w:cstheme="minorHAnsi"/>
          <w:sz w:val="28"/>
          <w:szCs w:val="28"/>
        </w:rPr>
        <w:t xml:space="preserve">, развитие и коррекция речевой функциональной системы с учётом особенностей личности и поведения ребёнка, создание речевой базы знаний, умений и навыков для успешного овладения устной и письменной речью. </w:t>
      </w:r>
    </w:p>
    <w:p w14:paraId="249BE730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Cs/>
          <w:sz w:val="28"/>
          <w:szCs w:val="28"/>
        </w:rPr>
        <w:t xml:space="preserve">Задачи: </w:t>
      </w:r>
    </w:p>
    <w:p w14:paraId="0C00F096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общей и мелкой моторики. </w:t>
      </w:r>
    </w:p>
    <w:p w14:paraId="1B1A5D4C" w14:textId="4C91AB08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  подвижности </w:t>
      </w:r>
      <w:r w:rsidR="00EE552F" w:rsidRPr="00737707">
        <w:rPr>
          <w:rFonts w:asciiTheme="minorHAnsi" w:hAnsiTheme="minorHAnsi" w:cstheme="minorHAnsi"/>
          <w:sz w:val="28"/>
          <w:szCs w:val="28"/>
        </w:rPr>
        <w:t xml:space="preserve">  артикуляционного   </w:t>
      </w:r>
      <w:proofErr w:type="gramStart"/>
      <w:r w:rsidR="00EE552F" w:rsidRPr="00737707">
        <w:rPr>
          <w:rFonts w:asciiTheme="minorHAnsi" w:hAnsiTheme="minorHAnsi" w:cstheme="minorHAnsi"/>
          <w:sz w:val="28"/>
          <w:szCs w:val="28"/>
        </w:rPr>
        <w:t xml:space="preserve">аппарата, </w:t>
      </w:r>
      <w:r w:rsidRPr="00737707">
        <w:rPr>
          <w:rFonts w:asciiTheme="minorHAnsi" w:hAnsiTheme="minorHAnsi" w:cstheme="minorHAnsi"/>
          <w:sz w:val="28"/>
          <w:szCs w:val="28"/>
        </w:rPr>
        <w:t xml:space="preserve"> мимических</w:t>
      </w:r>
      <w:proofErr w:type="gramEnd"/>
      <w:r w:rsidRPr="00737707">
        <w:rPr>
          <w:rFonts w:asciiTheme="minorHAnsi" w:hAnsiTheme="minorHAnsi" w:cstheme="minorHAnsi"/>
          <w:sz w:val="28"/>
          <w:szCs w:val="28"/>
        </w:rPr>
        <w:t xml:space="preserve">   и речевых движений. </w:t>
      </w:r>
    </w:p>
    <w:p w14:paraId="5D79E5EE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чувства темпа и ритма движений и речи. </w:t>
      </w:r>
    </w:p>
    <w:p w14:paraId="2876B394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речевого дыхания. </w:t>
      </w:r>
    </w:p>
    <w:p w14:paraId="6CD3FF9E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голоса. </w:t>
      </w:r>
    </w:p>
    <w:p w14:paraId="1C023BD9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Развитие фонематического восприятия и слухового внимания. </w:t>
      </w:r>
    </w:p>
    <w:p w14:paraId="1CBEB99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Коррекция нарушений звукопроизношения. </w:t>
      </w:r>
    </w:p>
    <w:p w14:paraId="5BE2B3D0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Работа над лексико-грамматическим строем речи. </w:t>
      </w:r>
    </w:p>
    <w:p w14:paraId="6AA892B6" w14:textId="15BAA411" w:rsidR="004611D1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Расслабляющие упражнения (релаксация).</w:t>
      </w:r>
    </w:p>
    <w:p w14:paraId="1775A99F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sz w:val="28"/>
          <w:szCs w:val="28"/>
          <w:u w:val="single"/>
        </w:rPr>
        <w:t>Развитие речи.</w:t>
      </w:r>
    </w:p>
    <w:p w14:paraId="17F8F53B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Цель: поэтапное формирование речевой деятельности обучающихся во всех аспектах.</w:t>
      </w:r>
    </w:p>
    <w:p w14:paraId="264B7EA1" w14:textId="7E9B5B3A" w:rsidR="00EE552F" w:rsidRPr="00737707" w:rsidRDefault="00EC4F2C" w:rsidP="004D4A4B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lastRenderedPageBreak/>
        <w:t xml:space="preserve">На уроках по развитию речи обучающиеся получают не только знания о нормах общения, но и практическую речевую подготовку. Они </w:t>
      </w:r>
      <w:r w:rsidR="0009042D">
        <w:rPr>
          <w:rFonts w:asciiTheme="minorHAnsi" w:hAnsiTheme="minorHAnsi" w:cstheme="minorHAnsi"/>
          <w:sz w:val="28"/>
          <w:szCs w:val="28"/>
        </w:rPr>
        <w:t>учатс</w:t>
      </w:r>
      <w:r w:rsidR="00633E5B">
        <w:rPr>
          <w:rFonts w:asciiTheme="minorHAnsi" w:hAnsiTheme="minorHAnsi" w:cstheme="minorHAnsi"/>
          <w:sz w:val="28"/>
          <w:szCs w:val="28"/>
        </w:rPr>
        <w:t>я</w:t>
      </w:r>
      <w:r w:rsidR="0009042D">
        <w:rPr>
          <w:rFonts w:asciiTheme="minorHAnsi" w:hAnsiTheme="minorHAnsi" w:cstheme="minorHAnsi"/>
          <w:sz w:val="28"/>
          <w:szCs w:val="28"/>
        </w:rPr>
        <w:t xml:space="preserve"> </w:t>
      </w:r>
      <w:r w:rsidRPr="00737707">
        <w:rPr>
          <w:rFonts w:asciiTheme="minorHAnsi" w:hAnsiTheme="minorHAnsi" w:cstheme="minorHAnsi"/>
          <w:sz w:val="28"/>
          <w:szCs w:val="28"/>
        </w:rPr>
        <w:t xml:space="preserve">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средств в процессе общения, учебной деятельности. 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  </w:t>
      </w:r>
    </w:p>
    <w:p w14:paraId="30BF8CBF" w14:textId="31A152ED" w:rsidR="007A6005" w:rsidRPr="004D4A4B" w:rsidRDefault="00EC4F2C" w:rsidP="004D4A4B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Коррекционн</w:t>
      </w:r>
      <w:r w:rsidR="004D4A4B">
        <w:rPr>
          <w:rFonts w:asciiTheme="minorHAnsi" w:hAnsiTheme="minorHAnsi" w:cstheme="minorHAnsi"/>
          <w:b/>
          <w:sz w:val="28"/>
          <w:szCs w:val="28"/>
        </w:rPr>
        <w:t>ая работа учителей-дефектологов</w:t>
      </w:r>
    </w:p>
    <w:p w14:paraId="64D15ED7" w14:textId="46480BAE" w:rsidR="007A6005" w:rsidRPr="00737707" w:rsidRDefault="00AD711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В учреждении работаю</w:t>
      </w:r>
      <w:r w:rsidR="0009042D">
        <w:rPr>
          <w:rFonts w:asciiTheme="minorHAnsi" w:hAnsiTheme="minorHAnsi" w:cstheme="minorHAnsi"/>
          <w:sz w:val="28"/>
          <w:szCs w:val="28"/>
        </w:rPr>
        <w:t>т 3</w:t>
      </w:r>
      <w:r w:rsidRPr="00737707">
        <w:rPr>
          <w:rFonts w:asciiTheme="minorHAnsi" w:hAnsiTheme="minorHAnsi" w:cstheme="minorHAnsi"/>
          <w:sz w:val="28"/>
          <w:szCs w:val="28"/>
        </w:rPr>
        <w:t xml:space="preserve"> учителя-дефектолога</w:t>
      </w:r>
      <w:r w:rsidR="00EC4F2C" w:rsidRPr="0073770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9A5C390" w14:textId="70B314EE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В </w:t>
      </w:r>
      <w:r w:rsidR="00AD711B" w:rsidRPr="00737707">
        <w:rPr>
          <w:rFonts w:asciiTheme="minorHAnsi" w:hAnsiTheme="minorHAnsi" w:cstheme="minorHAnsi"/>
          <w:sz w:val="28"/>
          <w:szCs w:val="28"/>
        </w:rPr>
        <w:t>2020-2021 учебном году было выявлено 109</w:t>
      </w:r>
      <w:r w:rsidRPr="00737707">
        <w:rPr>
          <w:rFonts w:asciiTheme="minorHAnsi" w:hAnsiTheme="minorHAnsi" w:cstheme="minorHAnsi"/>
          <w:sz w:val="28"/>
          <w:szCs w:val="28"/>
        </w:rPr>
        <w:t xml:space="preserve"> человека, которые нуждаются в занятиях с учителем-дефектологом. </w:t>
      </w:r>
    </w:p>
    <w:p w14:paraId="558129C5" w14:textId="0C8BFB08" w:rsidR="00EC4F2C" w:rsidRPr="00737707" w:rsidRDefault="00EC4F2C" w:rsidP="00737707">
      <w:pPr>
        <w:pStyle w:val="a6"/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737707">
        <w:rPr>
          <w:rFonts w:asciiTheme="minorHAnsi" w:eastAsiaTheme="minorEastAsia" w:hAnsiTheme="minorHAnsi" w:cstheme="minorHAnsi"/>
          <w:b/>
          <w:sz w:val="28"/>
          <w:szCs w:val="28"/>
        </w:rPr>
        <w:t>Основная цель</w:t>
      </w: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-</w:t>
      </w:r>
      <w:r w:rsidRPr="00737707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737707">
        <w:rPr>
          <w:rFonts w:asciiTheme="minorHAnsi" w:hAnsiTheme="minorHAnsi" w:cstheme="minorHAnsi"/>
          <w:sz w:val="28"/>
          <w:szCs w:val="28"/>
        </w:rPr>
        <w:t>преодоление трудностей в освоении АООП</w:t>
      </w:r>
      <w:r w:rsidR="00EE552F" w:rsidRPr="00737707">
        <w:rPr>
          <w:rFonts w:asciiTheme="minorHAnsi" w:hAnsiTheme="minorHAnsi" w:cstheme="minorHAnsi"/>
          <w:sz w:val="28"/>
          <w:szCs w:val="28"/>
        </w:rPr>
        <w:t>, восполнение пробелов в знаниях</w:t>
      </w:r>
      <w:r w:rsidRPr="00737707">
        <w:rPr>
          <w:rFonts w:asciiTheme="minorHAnsi" w:hAnsiTheme="minorHAnsi" w:cstheme="minorHAnsi"/>
          <w:sz w:val="28"/>
          <w:szCs w:val="28"/>
        </w:rPr>
        <w:t>; в организации целенаправленного поведения,</w:t>
      </w: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Pr="00737707">
        <w:rPr>
          <w:rFonts w:asciiTheme="minorHAnsi" w:hAnsiTheme="minorHAnsi" w:cstheme="minorHAnsi"/>
          <w:sz w:val="28"/>
          <w:szCs w:val="28"/>
        </w:rPr>
        <w:t xml:space="preserve">преодолении негативизма при общении и установлении контакта с ребенком; </w:t>
      </w: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всестороннее развитие психических процессов. </w:t>
      </w:r>
    </w:p>
    <w:p w14:paraId="572C3D10" w14:textId="77777777" w:rsidR="00EC4F2C" w:rsidRPr="00737707" w:rsidRDefault="00EC4F2C" w:rsidP="00737707">
      <w:pPr>
        <w:pStyle w:val="a6"/>
        <w:jc w:val="both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737707">
        <w:rPr>
          <w:rFonts w:asciiTheme="minorHAnsi" w:eastAsiaTheme="minorEastAsia" w:hAnsiTheme="minorHAnsi" w:cstheme="minorHAnsi"/>
          <w:sz w:val="28"/>
          <w:szCs w:val="28"/>
        </w:rPr>
        <w:tab/>
      </w:r>
      <w:r w:rsidRPr="00737707">
        <w:rPr>
          <w:rFonts w:asciiTheme="minorHAnsi" w:eastAsiaTheme="minorEastAsia" w:hAnsiTheme="minorHAnsi" w:cstheme="minorHAnsi"/>
          <w:b/>
          <w:sz w:val="28"/>
          <w:szCs w:val="28"/>
        </w:rPr>
        <w:t>Задачи:</w:t>
      </w:r>
    </w:p>
    <w:p w14:paraId="142A71B5" w14:textId="77777777" w:rsid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-развитие </w:t>
      </w:r>
      <w:r w:rsidR="00737707">
        <w:rPr>
          <w:rFonts w:asciiTheme="minorHAnsi" w:hAnsiTheme="minorHAnsi" w:cstheme="minorHAnsi"/>
          <w:sz w:val="28"/>
          <w:szCs w:val="28"/>
        </w:rPr>
        <w:t>познавательных навыков;</w:t>
      </w:r>
    </w:p>
    <w:p w14:paraId="0A185C05" w14:textId="05BF3A41" w:rsid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-смягчение характерного для детей с ЗПР сенсорного и эмоционального </w:t>
      </w:r>
      <w:r w:rsidR="00737707">
        <w:rPr>
          <w:rFonts w:asciiTheme="minorHAnsi" w:hAnsiTheme="minorHAnsi" w:cstheme="minorHAnsi"/>
          <w:sz w:val="28"/>
          <w:szCs w:val="28"/>
        </w:rPr>
        <w:t>дискомфорта;</w:t>
      </w:r>
    </w:p>
    <w:p w14:paraId="0839F0A4" w14:textId="220DE509" w:rsid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-повышение активности ребенка в процесс</w:t>
      </w:r>
      <w:r w:rsidR="00737707">
        <w:rPr>
          <w:rFonts w:asciiTheme="minorHAnsi" w:hAnsiTheme="minorHAnsi" w:cstheme="minorHAnsi"/>
          <w:sz w:val="28"/>
          <w:szCs w:val="28"/>
        </w:rPr>
        <w:t>е общения с взрослыми и детьми;</w:t>
      </w:r>
    </w:p>
    <w:p w14:paraId="572F6820" w14:textId="48BFFC2C" w:rsidR="00EC4F2C" w:rsidRPr="00737707" w:rsidRDefault="00EC4F2C" w:rsidP="00737707">
      <w:pPr>
        <w:pStyle w:val="a6"/>
        <w:jc w:val="both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-преодоление трудностей в организации целенаправленного поведения;</w:t>
      </w:r>
    </w:p>
    <w:p w14:paraId="50BA813F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-ориентация ребенка с ЗПР во внешнем мире; </w:t>
      </w:r>
    </w:p>
    <w:p w14:paraId="3760CCC6" w14:textId="77777777" w:rsid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-обучение</w:t>
      </w:r>
      <w:r w:rsidR="00737707">
        <w:rPr>
          <w:rFonts w:asciiTheme="minorHAnsi" w:hAnsiTheme="minorHAnsi" w:cstheme="minorHAnsi"/>
          <w:sz w:val="28"/>
          <w:szCs w:val="28"/>
        </w:rPr>
        <w:t xml:space="preserve"> его простым навыкам контакта; </w:t>
      </w:r>
    </w:p>
    <w:p w14:paraId="5F2F8786" w14:textId="77777777" w:rsid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-обучение ребенка </w:t>
      </w:r>
      <w:r w:rsidR="00737707">
        <w:rPr>
          <w:rFonts w:asciiTheme="minorHAnsi" w:hAnsiTheme="minorHAnsi" w:cstheme="minorHAnsi"/>
          <w:sz w:val="28"/>
          <w:szCs w:val="28"/>
        </w:rPr>
        <w:t>более сложным формам поведения;</w:t>
      </w:r>
    </w:p>
    <w:p w14:paraId="775A2770" w14:textId="206F0C17" w:rsid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-развитие самосоз</w:t>
      </w:r>
      <w:r w:rsidR="00737707">
        <w:rPr>
          <w:rFonts w:asciiTheme="minorHAnsi" w:hAnsiTheme="minorHAnsi" w:cstheme="minorHAnsi"/>
          <w:sz w:val="28"/>
          <w:szCs w:val="28"/>
        </w:rPr>
        <w:t>нания и личности ребенка с ЗПР;</w:t>
      </w:r>
    </w:p>
    <w:p w14:paraId="366C85B3" w14:textId="77777777" w:rsidR="00737707" w:rsidRDefault="00737707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-развитие внимания;</w:t>
      </w:r>
    </w:p>
    <w:p w14:paraId="49738722" w14:textId="777AA082" w:rsidR="007A6005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-развитие памяти, мышления.</w:t>
      </w:r>
    </w:p>
    <w:p w14:paraId="597E30C8" w14:textId="7ABD3A6B" w:rsidR="00EE552F" w:rsidRPr="00737707" w:rsidRDefault="00A462C2" w:rsidP="00737707">
      <w:pPr>
        <w:pStyle w:val="a6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Направления коррекционной</w:t>
      </w:r>
      <w:r w:rsidR="00EE552F" w:rsidRPr="00737707">
        <w:rPr>
          <w:rFonts w:asciiTheme="minorHAnsi" w:hAnsiTheme="minorHAnsi" w:cstheme="minorHAnsi"/>
          <w:i/>
          <w:sz w:val="28"/>
          <w:szCs w:val="28"/>
        </w:rPr>
        <w:t xml:space="preserve"> работы</w:t>
      </w:r>
    </w:p>
    <w:p w14:paraId="1132AB0C" w14:textId="7EEEADD9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</w:pPr>
      <w:r w:rsidRPr="00737707"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 xml:space="preserve">Коррекционно-развивающие занятия: </w:t>
      </w:r>
    </w:p>
    <w:p w14:paraId="5FD8ADBF" w14:textId="2C5DA913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</w:pPr>
      <w:proofErr w:type="spellStart"/>
      <w:r w:rsidRPr="00737707"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>Психокоррекционные</w:t>
      </w:r>
      <w:proofErr w:type="spellEnd"/>
      <w:r w:rsidRPr="00737707">
        <w:rPr>
          <w:rFonts w:asciiTheme="minorHAnsi" w:eastAsia="Times New Roman" w:hAnsiTheme="minorHAnsi" w:cstheme="minorHAnsi"/>
          <w:bCs/>
          <w:sz w:val="28"/>
          <w:szCs w:val="28"/>
          <w:u w:val="single"/>
          <w:lang w:eastAsia="ru-RU"/>
        </w:rPr>
        <w:t xml:space="preserve"> занятия (дефектологические)</w:t>
      </w:r>
    </w:p>
    <w:p w14:paraId="17D5025A" w14:textId="09F7A764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Theme="minorEastAsia" w:hAnsiTheme="minorHAnsi" w:cstheme="minorHAnsi"/>
          <w:b/>
          <w:sz w:val="28"/>
          <w:szCs w:val="28"/>
        </w:rPr>
        <w:t>Основная цель</w:t>
      </w: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- </w:t>
      </w: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преодоление или ослабление недостатков развития познавательных процессов, коррекция и развитие мыслительной деятельности обучающихся с ЗПР, а также формирование умений и навыков учебно-познавательной деятельности, необходимых для освоения программного материала.</w:t>
      </w:r>
    </w:p>
    <w:p w14:paraId="61C8000C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ru-RU"/>
        </w:rPr>
        <w:t>Задачи курса:</w:t>
      </w:r>
    </w:p>
    <w:p w14:paraId="50B6C5E4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коррекция и развитие познавательных процессов на основе учебного материала;</w:t>
      </w:r>
    </w:p>
    <w:p w14:paraId="0ED2AD7F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формирование приемов мыслительной деятельности, коррекция и развитие логических мыслительных операций;</w:t>
      </w:r>
    </w:p>
    <w:p w14:paraId="4356A9AB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развитие самостоятельности в организации учебной работы, формирование алгоритмов учебных навыков, коррекция учебной деятельности, специальное формирование ее структурных компонентов;</w:t>
      </w:r>
    </w:p>
    <w:p w14:paraId="6EB7D85D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специальное формирование метапредметных умений, обеспечивающих освоение программного материала;</w:t>
      </w:r>
    </w:p>
    <w:p w14:paraId="762A923B" w14:textId="5F567E4C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формирование навыков социальной (жизненной) компетенции.</w:t>
      </w:r>
    </w:p>
    <w:p w14:paraId="320D7210" w14:textId="48DD8B01" w:rsidR="00EE552F" w:rsidRPr="00737707" w:rsidRDefault="00EE552F" w:rsidP="00737707">
      <w:pPr>
        <w:pStyle w:val="a6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37707">
        <w:rPr>
          <w:rFonts w:asciiTheme="minorHAnsi" w:hAnsiTheme="minorHAnsi" w:cstheme="minorHAnsi"/>
          <w:bCs/>
          <w:sz w:val="28"/>
          <w:szCs w:val="28"/>
          <w:u w:val="single"/>
        </w:rPr>
        <w:t>Индивидуально-подгрупповые занятия</w:t>
      </w:r>
    </w:p>
    <w:p w14:paraId="4B5B84A5" w14:textId="380F0252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Theme="minorEastAsia" w:hAnsiTheme="minorHAnsi" w:cstheme="minorHAnsi"/>
          <w:b/>
          <w:sz w:val="28"/>
          <w:szCs w:val="28"/>
        </w:rPr>
        <w:t>Основная цель</w:t>
      </w: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007A6005" w:rsidRPr="00737707">
        <w:rPr>
          <w:rFonts w:asciiTheme="minorHAnsi" w:eastAsiaTheme="minorEastAsia" w:hAnsiTheme="minorHAnsi" w:cstheme="minorHAnsi"/>
          <w:sz w:val="28"/>
          <w:szCs w:val="28"/>
        </w:rPr>
        <w:t>–</w:t>
      </w: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007A6005"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восполнение пробелов в знаниях по основным предметам образовательной программы.</w:t>
      </w:r>
    </w:p>
    <w:p w14:paraId="10FC9BB7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ru-RU"/>
        </w:rPr>
        <w:t>Задачи курса:</w:t>
      </w:r>
    </w:p>
    <w:p w14:paraId="45EE72ED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коррекция и развитие познавательных процессов на основе учебного материала;</w:t>
      </w:r>
    </w:p>
    <w:p w14:paraId="67BBD7D2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формирование приемов мыслительной деятельности, коррекция и развитие логических мыслительных операций;</w:t>
      </w:r>
    </w:p>
    <w:p w14:paraId="2C537872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развитие самостоятельности в организации учебной работы, формирование алгоритмов учебных навыков, коррекция учебной деятельности, специальное формирование ее структурных компонентов;</w:t>
      </w:r>
    </w:p>
    <w:p w14:paraId="19406922" w14:textId="77777777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специальное формирование метапредметных умений, обеспечивающих освоение программного материала;</w:t>
      </w:r>
    </w:p>
    <w:p w14:paraId="12F90CD4" w14:textId="466467DE" w:rsidR="00EE552F" w:rsidRPr="00737707" w:rsidRDefault="00EE552F" w:rsidP="00737707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737707">
        <w:rPr>
          <w:rFonts w:asciiTheme="minorHAnsi" w:eastAsia="Times New Roman" w:hAnsiTheme="minorHAnsi" w:cstheme="minorHAnsi"/>
          <w:sz w:val="28"/>
          <w:szCs w:val="28"/>
          <w:lang w:eastAsia="ru-RU"/>
        </w:rPr>
        <w:t>формирование навыков социальной (жизненной) компетенции.</w:t>
      </w:r>
    </w:p>
    <w:p w14:paraId="68AE6E6A" w14:textId="78064A21" w:rsidR="00EC4F2C" w:rsidRPr="00737707" w:rsidRDefault="004D4A4B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Коррекционная работа тьюторов</w:t>
      </w:r>
    </w:p>
    <w:p w14:paraId="06CEC1B6" w14:textId="43315CCB" w:rsidR="00EC4F2C" w:rsidRPr="00737707" w:rsidRDefault="007A6005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eastAsiaTheme="minorEastAsia" w:hAnsiTheme="minorHAnsi" w:cstheme="minorHAnsi"/>
          <w:kern w:val="24"/>
          <w:sz w:val="28"/>
          <w:szCs w:val="28"/>
        </w:rPr>
        <w:t>В 2020-2021 учебном году в 1 «в</w:t>
      </w:r>
      <w:r w:rsidR="00EC4F2C" w:rsidRPr="00737707">
        <w:rPr>
          <w:rFonts w:asciiTheme="minorHAnsi" w:eastAsiaTheme="minorEastAsia" w:hAnsiTheme="minorHAnsi" w:cstheme="minorHAnsi"/>
          <w:kern w:val="24"/>
          <w:sz w:val="28"/>
          <w:szCs w:val="28"/>
        </w:rPr>
        <w:t>»</w:t>
      </w:r>
      <w:r w:rsidR="00737707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, 1 «г» и 2 «в» </w:t>
      </w:r>
      <w:r w:rsidRPr="00737707">
        <w:rPr>
          <w:rFonts w:asciiTheme="minorHAnsi" w:eastAsiaTheme="minorEastAsia" w:hAnsiTheme="minorHAnsi" w:cstheme="minorHAnsi"/>
          <w:kern w:val="24"/>
          <w:sz w:val="28"/>
          <w:szCs w:val="28"/>
        </w:rPr>
        <w:t>классах</w:t>
      </w:r>
      <w:r w:rsidR="00EC4F2C" w:rsidRPr="00737707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школы-интер</w:t>
      </w:r>
      <w:r w:rsidRPr="00737707">
        <w:rPr>
          <w:rFonts w:asciiTheme="minorHAnsi" w:eastAsiaTheme="minorEastAsia" w:hAnsiTheme="minorHAnsi" w:cstheme="minorHAnsi"/>
          <w:kern w:val="24"/>
          <w:sz w:val="28"/>
          <w:szCs w:val="28"/>
        </w:rPr>
        <w:t>ната организована работа тьюторов</w:t>
      </w:r>
      <w:r w:rsidR="00EC4F2C" w:rsidRPr="00737707">
        <w:rPr>
          <w:rFonts w:asciiTheme="minorHAnsi" w:eastAsiaTheme="minorEastAsia" w:hAnsiTheme="minorHAnsi" w:cstheme="minorHAnsi"/>
          <w:kern w:val="24"/>
          <w:sz w:val="28"/>
          <w:szCs w:val="28"/>
        </w:rPr>
        <w:t>.</w:t>
      </w:r>
      <w:r w:rsidR="00EC4F2C" w:rsidRPr="00737707">
        <w:rPr>
          <w:rFonts w:asciiTheme="minorHAnsi" w:hAnsiTheme="minorHAnsi" w:cstheme="minorHAnsi"/>
          <w:sz w:val="28"/>
          <w:szCs w:val="28"/>
        </w:rPr>
        <w:t xml:space="preserve"> </w:t>
      </w:r>
      <w:r w:rsidR="00EC4F2C" w:rsidRPr="00737707">
        <w:rPr>
          <w:rFonts w:asciiTheme="minorHAnsi" w:hAnsiTheme="minorHAnsi" w:cstheme="minorHAnsi"/>
          <w:b/>
          <w:bCs/>
          <w:i/>
          <w:iCs/>
          <w:kern w:val="24"/>
          <w:sz w:val="28"/>
          <w:szCs w:val="28"/>
        </w:rPr>
        <w:t xml:space="preserve">Тьютор </w:t>
      </w:r>
      <w:r w:rsidR="00EC4F2C" w:rsidRPr="00737707">
        <w:rPr>
          <w:rFonts w:asciiTheme="minorHAnsi" w:hAnsiTheme="minorHAnsi" w:cstheme="minorHAnsi"/>
          <w:kern w:val="24"/>
          <w:sz w:val="28"/>
          <w:szCs w:val="28"/>
        </w:rPr>
        <w:t xml:space="preserve">— это педагог, организующий процесс индивидуальной работы с обучающимися по выявлению, формированию и развитию их познавательных интересов, оказывающий индивидуальную помощь в освоении АООП (адаптированной основной образовательной программы), сопровождающий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будущее), координирующий поиск информации обучающимися. </w:t>
      </w:r>
    </w:p>
    <w:p w14:paraId="44EA177E" w14:textId="3CA13AD9" w:rsidR="00EC4F2C" w:rsidRPr="00737707" w:rsidRDefault="007A6005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kern w:val="24"/>
          <w:sz w:val="28"/>
          <w:szCs w:val="28"/>
        </w:rPr>
        <w:t>Основная цель</w:t>
      </w:r>
      <w:r w:rsidR="00EC4F2C" w:rsidRPr="00737707">
        <w:rPr>
          <w:rFonts w:asciiTheme="minorHAnsi" w:hAnsiTheme="minorHAnsi" w:cstheme="minorHAnsi"/>
          <w:b/>
          <w:bCs/>
          <w:kern w:val="24"/>
          <w:sz w:val="28"/>
          <w:szCs w:val="28"/>
        </w:rPr>
        <w:t xml:space="preserve"> </w:t>
      </w:r>
      <w:r w:rsidR="00EC4F2C" w:rsidRPr="00737707">
        <w:rPr>
          <w:rFonts w:asciiTheme="minorHAnsi" w:hAnsiTheme="minorHAnsi" w:cstheme="minorHAnsi"/>
          <w:kern w:val="24"/>
          <w:sz w:val="28"/>
          <w:szCs w:val="28"/>
        </w:rPr>
        <w:t xml:space="preserve">- персональное сопровождение обучающегося в процессе его становления в образовательном </w:t>
      </w:r>
      <w:proofErr w:type="gramStart"/>
      <w:r w:rsidR="00EC4F2C" w:rsidRPr="00737707">
        <w:rPr>
          <w:rFonts w:asciiTheme="minorHAnsi" w:hAnsiTheme="minorHAnsi" w:cstheme="minorHAnsi"/>
          <w:kern w:val="24"/>
          <w:sz w:val="28"/>
          <w:szCs w:val="28"/>
        </w:rPr>
        <w:t>пространстве  образовательной</w:t>
      </w:r>
      <w:proofErr w:type="gramEnd"/>
      <w:r w:rsidR="00EC4F2C" w:rsidRPr="00737707">
        <w:rPr>
          <w:rFonts w:asciiTheme="minorHAnsi" w:hAnsiTheme="minorHAnsi" w:cstheme="minorHAnsi"/>
          <w:kern w:val="24"/>
          <w:sz w:val="28"/>
          <w:szCs w:val="28"/>
        </w:rPr>
        <w:t xml:space="preserve"> организации.</w:t>
      </w:r>
    </w:p>
    <w:p w14:paraId="63941556" w14:textId="2482B032" w:rsidR="00EC4F2C" w:rsidRPr="00737707" w:rsidRDefault="007A6005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kern w:val="24"/>
          <w:sz w:val="28"/>
          <w:szCs w:val="28"/>
        </w:rPr>
        <w:t>Задачи:</w:t>
      </w:r>
    </w:p>
    <w:p w14:paraId="430378E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37707">
        <w:rPr>
          <w:rFonts w:asciiTheme="minorHAnsi" w:hAnsiTheme="minorHAnsi" w:cstheme="minorHAnsi"/>
          <w:kern w:val="24"/>
          <w:sz w:val="28"/>
          <w:szCs w:val="28"/>
        </w:rPr>
        <w:t>помощь  обучающемуся</w:t>
      </w:r>
      <w:proofErr w:type="gramEnd"/>
      <w:r w:rsidRPr="00737707">
        <w:rPr>
          <w:rFonts w:asciiTheme="minorHAnsi" w:hAnsiTheme="minorHAnsi" w:cstheme="minorHAnsi"/>
          <w:kern w:val="24"/>
          <w:sz w:val="28"/>
          <w:szCs w:val="28"/>
        </w:rPr>
        <w:t xml:space="preserve"> в осознании его образовательных потребностей, возможностей и способов их реализации;</w:t>
      </w:r>
    </w:p>
    <w:p w14:paraId="77422F00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kern w:val="24"/>
          <w:sz w:val="28"/>
          <w:szCs w:val="28"/>
        </w:rPr>
        <w:t>создание условий для реальной индивидуализации процесса обучения;</w:t>
      </w:r>
    </w:p>
    <w:p w14:paraId="4112013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kern w:val="24"/>
          <w:sz w:val="28"/>
          <w:szCs w:val="28"/>
        </w:rPr>
        <w:t>организация и стимулирование разных видов деятельности обучающихся, в том числе в получении ими дополнительного образования в школе-интернате;</w:t>
      </w:r>
    </w:p>
    <w:p w14:paraId="6AC5A2AC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kern w:val="24"/>
          <w:sz w:val="28"/>
          <w:szCs w:val="28"/>
        </w:rPr>
        <w:t>сопровождение обучающихся, имеющих затруднения при освоении АООП;</w:t>
      </w:r>
    </w:p>
    <w:p w14:paraId="3AFE9ED0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kern w:val="24"/>
          <w:sz w:val="28"/>
          <w:szCs w:val="28"/>
        </w:rPr>
        <w:t>формирование адекватной самооценки обучающихся;</w:t>
      </w:r>
    </w:p>
    <w:p w14:paraId="551F74FE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kern w:val="24"/>
          <w:sz w:val="28"/>
          <w:szCs w:val="28"/>
        </w:rPr>
        <w:lastRenderedPageBreak/>
        <w:t>социальная адаптация обучающихся в рамках класса, школы.</w:t>
      </w:r>
    </w:p>
    <w:p w14:paraId="6E0B4912" w14:textId="4951CF7C" w:rsidR="00EC4F2C" w:rsidRPr="00737707" w:rsidRDefault="007A6005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>Работа сурдопедагогов</w:t>
      </w:r>
    </w:p>
    <w:p w14:paraId="41FF3C03" w14:textId="0433296B" w:rsidR="00EC4F2C" w:rsidRPr="00737707" w:rsidRDefault="007A6005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В учреждении работают 3 сурдопедагога.</w:t>
      </w:r>
    </w:p>
    <w:p w14:paraId="70C95351" w14:textId="134A308B" w:rsidR="007A6005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В начале у</w:t>
      </w:r>
      <w:r w:rsidR="007A6005" w:rsidRPr="00737707">
        <w:rPr>
          <w:rFonts w:asciiTheme="minorHAnsi" w:hAnsiTheme="minorHAnsi" w:cstheme="minorHAnsi"/>
          <w:sz w:val="28"/>
          <w:szCs w:val="28"/>
        </w:rPr>
        <w:t>чебного года было обследовано 9</w:t>
      </w:r>
      <w:r w:rsidRPr="00737707">
        <w:rPr>
          <w:rFonts w:asciiTheme="minorHAnsi" w:hAnsiTheme="minorHAnsi" w:cstheme="minorHAnsi"/>
          <w:sz w:val="28"/>
          <w:szCs w:val="28"/>
        </w:rPr>
        <w:t xml:space="preserve"> человек. Из них: 3 – о</w:t>
      </w:r>
      <w:r w:rsidR="007A6005" w:rsidRPr="00737707">
        <w:rPr>
          <w:rFonts w:asciiTheme="minorHAnsi" w:hAnsiTheme="minorHAnsi" w:cstheme="minorHAnsi"/>
          <w:sz w:val="28"/>
          <w:szCs w:val="28"/>
        </w:rPr>
        <w:t xml:space="preserve">бучающиеся начальных классов, </w:t>
      </w:r>
      <w:proofErr w:type="gramStart"/>
      <w:r w:rsidR="007A6005" w:rsidRPr="00737707">
        <w:rPr>
          <w:rFonts w:asciiTheme="minorHAnsi" w:hAnsiTheme="minorHAnsi" w:cstheme="minorHAnsi"/>
          <w:sz w:val="28"/>
          <w:szCs w:val="28"/>
        </w:rPr>
        <w:t>6</w:t>
      </w:r>
      <w:r w:rsidRPr="00737707">
        <w:rPr>
          <w:rFonts w:asciiTheme="minorHAnsi" w:hAnsiTheme="minorHAnsi" w:cstheme="minorHAnsi"/>
          <w:sz w:val="28"/>
          <w:szCs w:val="28"/>
        </w:rPr>
        <w:t xml:space="preserve">  –</w:t>
      </w:r>
      <w:proofErr w:type="gramEnd"/>
      <w:r w:rsidRPr="00737707">
        <w:rPr>
          <w:rFonts w:asciiTheme="minorHAnsi" w:hAnsiTheme="minorHAnsi" w:cstheme="minorHAnsi"/>
          <w:sz w:val="28"/>
          <w:szCs w:val="28"/>
        </w:rPr>
        <w:t xml:space="preserve"> обучающиеся</w:t>
      </w:r>
      <w:r w:rsidR="007A6005" w:rsidRPr="00737707">
        <w:rPr>
          <w:rFonts w:asciiTheme="minorHAnsi" w:hAnsiTheme="minorHAnsi" w:cstheme="minorHAnsi"/>
          <w:sz w:val="28"/>
          <w:szCs w:val="28"/>
        </w:rPr>
        <w:t xml:space="preserve"> ООО</w:t>
      </w:r>
      <w:r w:rsidRPr="00737707">
        <w:rPr>
          <w:rFonts w:asciiTheme="minorHAnsi" w:hAnsiTheme="minorHAnsi" w:cstheme="minorHAnsi"/>
          <w:sz w:val="28"/>
          <w:szCs w:val="28"/>
        </w:rPr>
        <w:t>.</w:t>
      </w:r>
    </w:p>
    <w:p w14:paraId="4A4DC59E" w14:textId="53048E57" w:rsidR="007A6005" w:rsidRPr="00737707" w:rsidRDefault="007A6005" w:rsidP="00737707">
      <w:pPr>
        <w:pStyle w:val="a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7707">
        <w:rPr>
          <w:rFonts w:asciiTheme="minorHAnsi" w:hAnsiTheme="minorHAnsi" w:cstheme="minorHAnsi"/>
          <w:i/>
          <w:sz w:val="28"/>
          <w:szCs w:val="28"/>
        </w:rPr>
        <w:t>Направления работы</w:t>
      </w:r>
    </w:p>
    <w:p w14:paraId="388FC709" w14:textId="6CFC9C8E" w:rsidR="007A6005" w:rsidRPr="00737707" w:rsidRDefault="007A6005" w:rsidP="00737707">
      <w:pPr>
        <w:pStyle w:val="a6"/>
        <w:jc w:val="both"/>
        <w:rPr>
          <w:rFonts w:asciiTheme="minorHAnsi" w:eastAsia="Tahoma" w:hAnsiTheme="minorHAnsi" w:cstheme="minorHAnsi"/>
          <w:sz w:val="28"/>
          <w:szCs w:val="28"/>
          <w:u w:val="single"/>
          <w:lang w:bidi="ru-RU"/>
        </w:rPr>
      </w:pPr>
      <w:r w:rsidRPr="00737707">
        <w:rPr>
          <w:rFonts w:asciiTheme="minorHAnsi" w:eastAsia="Tahoma" w:hAnsiTheme="minorHAnsi" w:cstheme="minorHAnsi"/>
          <w:sz w:val="28"/>
          <w:szCs w:val="28"/>
          <w:u w:val="single"/>
          <w:lang w:bidi="ru-RU"/>
        </w:rPr>
        <w:t>И</w:t>
      </w:r>
      <w:r w:rsidR="00EC4F2C" w:rsidRPr="00737707">
        <w:rPr>
          <w:rFonts w:asciiTheme="minorHAnsi" w:eastAsia="Tahoma" w:hAnsiTheme="minorHAnsi" w:cstheme="minorHAnsi"/>
          <w:sz w:val="28"/>
          <w:szCs w:val="28"/>
          <w:u w:val="single"/>
          <w:lang w:bidi="ru-RU"/>
        </w:rPr>
        <w:t>ндивидуальные занятия по развитию речевого слуха и формировани</w:t>
      </w:r>
      <w:r w:rsidRPr="00737707">
        <w:rPr>
          <w:rFonts w:asciiTheme="minorHAnsi" w:eastAsia="Tahoma" w:hAnsiTheme="minorHAnsi" w:cstheme="minorHAnsi"/>
          <w:sz w:val="28"/>
          <w:szCs w:val="28"/>
          <w:u w:val="single"/>
          <w:lang w:bidi="ru-RU"/>
        </w:rPr>
        <w:t>ю произносительной стороны речи</w:t>
      </w:r>
    </w:p>
    <w:p w14:paraId="33190227" w14:textId="77777777" w:rsidR="00F24413" w:rsidRPr="00737707" w:rsidRDefault="007A6005" w:rsidP="00737707">
      <w:pPr>
        <w:pStyle w:val="a6"/>
        <w:jc w:val="both"/>
        <w:rPr>
          <w:rFonts w:asciiTheme="minorHAnsi" w:hAnsiTheme="minorHAnsi" w:cstheme="minorHAnsi"/>
          <w:b/>
          <w:bCs/>
          <w:kern w:val="24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kern w:val="24"/>
          <w:sz w:val="28"/>
          <w:szCs w:val="28"/>
        </w:rPr>
        <w:t xml:space="preserve">Основная </w:t>
      </w:r>
      <w:proofErr w:type="gramStart"/>
      <w:r w:rsidRPr="00737707">
        <w:rPr>
          <w:rFonts w:asciiTheme="minorHAnsi" w:hAnsiTheme="minorHAnsi" w:cstheme="minorHAnsi"/>
          <w:b/>
          <w:bCs/>
          <w:kern w:val="24"/>
          <w:sz w:val="28"/>
          <w:szCs w:val="28"/>
        </w:rPr>
        <w:t xml:space="preserve">цель </w:t>
      </w:r>
      <w:r w:rsidRPr="00737707">
        <w:rPr>
          <w:rFonts w:asciiTheme="minorHAnsi" w:hAnsiTheme="minorHAnsi" w:cstheme="minorHAnsi"/>
          <w:kern w:val="24"/>
          <w:sz w:val="28"/>
          <w:szCs w:val="28"/>
        </w:rPr>
        <w:t> -</w:t>
      </w:r>
      <w:proofErr w:type="gramEnd"/>
      <w:r w:rsidRPr="00737707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формирование речи как средства общения.</w:t>
      </w:r>
    </w:p>
    <w:p w14:paraId="18EA59DE" w14:textId="37E8AE93" w:rsidR="007A6005" w:rsidRPr="00737707" w:rsidRDefault="007A6005" w:rsidP="00737707">
      <w:pPr>
        <w:pStyle w:val="a6"/>
        <w:jc w:val="both"/>
        <w:rPr>
          <w:rFonts w:asciiTheme="minorHAnsi" w:hAnsiTheme="minorHAnsi" w:cstheme="minorHAnsi"/>
          <w:b/>
          <w:bCs/>
          <w:kern w:val="24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kern w:val="24"/>
          <w:sz w:val="28"/>
          <w:szCs w:val="28"/>
        </w:rPr>
        <w:t>Задачи:</w:t>
      </w:r>
    </w:p>
    <w:p w14:paraId="4E80117D" w14:textId="77777777" w:rsidR="00F24413" w:rsidRPr="00737707" w:rsidRDefault="00F2441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усвоения значения и накопления слов; </w:t>
      </w:r>
    </w:p>
    <w:p w14:paraId="06CA4044" w14:textId="77777777" w:rsidR="00F24413" w:rsidRPr="00737707" w:rsidRDefault="00F2441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обучения пониманию и использованию различных конструкций фраз, необходимых для общения; </w:t>
      </w:r>
    </w:p>
    <w:p w14:paraId="3F6DFD31" w14:textId="77777777" w:rsidR="00F24413" w:rsidRPr="00737707" w:rsidRDefault="00F2441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овладения разными формами речи; </w:t>
      </w:r>
    </w:p>
    <w:p w14:paraId="7DA5CD3A" w14:textId="5504A835" w:rsidR="00F24413" w:rsidRPr="00737707" w:rsidRDefault="00F2441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развития связной речи.</w:t>
      </w:r>
    </w:p>
    <w:p w14:paraId="3513D52F" w14:textId="5E817CAD" w:rsidR="00F24413" w:rsidRPr="00737707" w:rsidRDefault="007A6005" w:rsidP="00737707">
      <w:pPr>
        <w:pStyle w:val="a6"/>
        <w:jc w:val="both"/>
        <w:rPr>
          <w:rFonts w:asciiTheme="minorHAnsi" w:hAnsiTheme="minorHAnsi" w:cstheme="minorHAnsi"/>
          <w:bCs/>
          <w:color w:val="333333"/>
          <w:sz w:val="28"/>
          <w:szCs w:val="28"/>
          <w:shd w:val="clear" w:color="auto" w:fill="FFFFFF"/>
        </w:rPr>
      </w:pPr>
      <w:r w:rsidRPr="00737707">
        <w:rPr>
          <w:rFonts w:asciiTheme="minorHAnsi" w:eastAsia="Tahoma" w:hAnsiTheme="minorHAnsi" w:cstheme="minorHAnsi"/>
          <w:sz w:val="28"/>
          <w:szCs w:val="28"/>
          <w:u w:val="single"/>
          <w:lang w:bidi="ru-RU"/>
        </w:rPr>
        <w:t>М</w:t>
      </w:r>
      <w:r w:rsidR="00EC4F2C" w:rsidRPr="00737707">
        <w:rPr>
          <w:rFonts w:asciiTheme="minorHAnsi" w:eastAsia="Tahoma" w:hAnsiTheme="minorHAnsi" w:cstheme="minorHAnsi"/>
          <w:sz w:val="28"/>
          <w:szCs w:val="28"/>
          <w:u w:val="single"/>
          <w:lang w:bidi="ru-RU"/>
        </w:rPr>
        <w:t>узыкально-ритмические занятия</w:t>
      </w:r>
      <w:r w:rsidR="00EC4F2C" w:rsidRPr="00737707">
        <w:rPr>
          <w:rFonts w:asciiTheme="minorHAnsi" w:eastAsia="Tahoma" w:hAnsiTheme="minorHAnsi" w:cstheme="minorHAnsi"/>
          <w:sz w:val="28"/>
          <w:szCs w:val="28"/>
          <w:lang w:bidi="ru-RU"/>
        </w:rPr>
        <w:t xml:space="preserve"> </w:t>
      </w:r>
    </w:p>
    <w:p w14:paraId="2898E280" w14:textId="044567AB" w:rsidR="00F24413" w:rsidRPr="00737707" w:rsidRDefault="00F24413" w:rsidP="00737707">
      <w:pPr>
        <w:pStyle w:val="a6"/>
        <w:jc w:val="both"/>
        <w:rPr>
          <w:rFonts w:asciiTheme="minorHAnsi" w:eastAsia="Tahoma" w:hAnsiTheme="minorHAnsi" w:cstheme="minorHAnsi"/>
          <w:sz w:val="28"/>
          <w:szCs w:val="28"/>
          <w:lang w:bidi="ru-RU"/>
        </w:rPr>
      </w:pPr>
      <w:r w:rsidRPr="00737707">
        <w:rPr>
          <w:rFonts w:asciiTheme="minorHAnsi" w:eastAsia="Tahoma" w:hAnsiTheme="minorHAnsi" w:cstheme="minorHAnsi"/>
          <w:b/>
          <w:sz w:val="28"/>
          <w:szCs w:val="28"/>
          <w:lang w:bidi="ru-RU"/>
        </w:rPr>
        <w:t xml:space="preserve">Основная цель – </w:t>
      </w:r>
      <w:r w:rsidRPr="00737707">
        <w:rPr>
          <w:rFonts w:asciiTheme="minorHAnsi" w:eastAsia="Tahoma" w:hAnsiTheme="minorHAnsi" w:cstheme="minorHAnsi"/>
          <w:sz w:val="28"/>
          <w:szCs w:val="28"/>
          <w:lang w:bidi="ru-RU"/>
        </w:rPr>
        <w:t>развитие слухового восприятия во взаимосвязи его с речевым и другими моторными компонентами.</w:t>
      </w:r>
    </w:p>
    <w:p w14:paraId="6607D780" w14:textId="77777777" w:rsidR="00F24413" w:rsidRPr="00737707" w:rsidRDefault="00F24413" w:rsidP="00737707">
      <w:pPr>
        <w:pStyle w:val="a6"/>
        <w:jc w:val="both"/>
        <w:rPr>
          <w:rFonts w:asciiTheme="minorHAnsi" w:eastAsia="Tahoma" w:hAnsiTheme="minorHAnsi" w:cstheme="minorHAnsi"/>
          <w:sz w:val="28"/>
          <w:szCs w:val="28"/>
          <w:lang w:bidi="ru-RU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развитие эмоционально-волевой сферы, </w:t>
      </w:r>
    </w:p>
    <w:p w14:paraId="430B267A" w14:textId="77777777" w:rsidR="00F24413" w:rsidRPr="00737707" w:rsidRDefault="00F24413" w:rsidP="00737707">
      <w:pPr>
        <w:pStyle w:val="a6"/>
        <w:jc w:val="both"/>
        <w:rPr>
          <w:rFonts w:asciiTheme="minorHAnsi" w:eastAsia="Tahoma" w:hAnsiTheme="minorHAnsi" w:cstheme="minorHAnsi"/>
          <w:sz w:val="28"/>
          <w:szCs w:val="28"/>
          <w:lang w:bidi="ru-RU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расширение познавательных интересов, </w:t>
      </w:r>
    </w:p>
    <w:p w14:paraId="0295610C" w14:textId="77777777" w:rsidR="00F24413" w:rsidRPr="00737707" w:rsidRDefault="00F24413" w:rsidP="00737707">
      <w:pPr>
        <w:pStyle w:val="a6"/>
        <w:jc w:val="both"/>
        <w:rPr>
          <w:rFonts w:asciiTheme="minorHAnsi" w:eastAsia="Tahoma" w:hAnsiTheme="minorHAnsi" w:cstheme="minorHAnsi"/>
          <w:sz w:val="28"/>
          <w:szCs w:val="28"/>
          <w:lang w:bidi="ru-RU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автоматизация произносительных навыков, </w:t>
      </w:r>
    </w:p>
    <w:p w14:paraId="2DBFB837" w14:textId="2A30F0E6" w:rsidR="00EC4F2C" w:rsidRPr="00737707" w:rsidRDefault="00F24413" w:rsidP="00737707">
      <w:pPr>
        <w:pStyle w:val="a6"/>
        <w:jc w:val="both"/>
        <w:rPr>
          <w:rFonts w:asciiTheme="minorHAnsi" w:eastAsia="Tahoma" w:hAnsiTheme="minorHAnsi" w:cstheme="minorHAnsi"/>
          <w:sz w:val="28"/>
          <w:szCs w:val="28"/>
          <w:lang w:bidi="ru-RU"/>
        </w:rPr>
      </w:pPr>
      <w:r w:rsidRPr="0073770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развитие слухового восприятия, эстетических вкусов</w:t>
      </w:r>
    </w:p>
    <w:p w14:paraId="2F0ACF3A" w14:textId="77777777" w:rsidR="00EC4F2C" w:rsidRPr="00C113C2" w:rsidRDefault="00EC4F2C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113C2">
        <w:rPr>
          <w:rFonts w:asciiTheme="minorHAnsi" w:hAnsiTheme="minorHAnsi" w:cstheme="minorHAnsi"/>
          <w:b/>
          <w:sz w:val="28"/>
          <w:szCs w:val="28"/>
        </w:rPr>
        <w:t>Работа школьного психолого-педагогического консилиума</w:t>
      </w:r>
    </w:p>
    <w:p w14:paraId="4CBCB53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В учреждении функционирует </w:t>
      </w:r>
      <w:proofErr w:type="spellStart"/>
      <w:r w:rsidRPr="00737707">
        <w:rPr>
          <w:rFonts w:asciiTheme="minorHAnsi" w:hAnsiTheme="minorHAnsi" w:cstheme="minorHAnsi"/>
          <w:sz w:val="28"/>
          <w:szCs w:val="28"/>
        </w:rPr>
        <w:t>ППк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. Он состоит из 3-х бригад: </w:t>
      </w:r>
    </w:p>
    <w:p w14:paraId="7E80F451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для обучающихся с ТНР, ЗПР, РАС: </w:t>
      </w:r>
    </w:p>
    <w:p w14:paraId="3429B280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для обучающимися с нарушением слуха; </w:t>
      </w:r>
    </w:p>
    <w:p w14:paraId="3EB1A1B5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для воспитанников дошкольного отделения; </w:t>
      </w:r>
    </w:p>
    <w:p w14:paraId="3F9561FD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Работа </w:t>
      </w:r>
      <w:proofErr w:type="spellStart"/>
      <w:r w:rsidRPr="00737707">
        <w:rPr>
          <w:rFonts w:asciiTheme="minorHAnsi" w:hAnsiTheme="minorHAnsi" w:cstheme="minorHAnsi"/>
          <w:sz w:val="28"/>
          <w:szCs w:val="28"/>
        </w:rPr>
        <w:t>ППк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 строится в соответствии с «Положением о </w:t>
      </w:r>
      <w:proofErr w:type="spellStart"/>
      <w:r w:rsidRPr="00737707">
        <w:rPr>
          <w:rFonts w:asciiTheme="minorHAnsi" w:hAnsiTheme="minorHAnsi" w:cstheme="minorHAnsi"/>
          <w:sz w:val="28"/>
          <w:szCs w:val="28"/>
        </w:rPr>
        <w:t>ППк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». </w:t>
      </w:r>
    </w:p>
    <w:p w14:paraId="60DCFA74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 xml:space="preserve">Цель </w:t>
      </w:r>
      <w:proofErr w:type="spellStart"/>
      <w:r w:rsidRPr="00737707">
        <w:rPr>
          <w:rFonts w:asciiTheme="minorHAnsi" w:hAnsiTheme="minorHAnsi" w:cstheme="minorHAnsi"/>
          <w:b/>
          <w:sz w:val="28"/>
          <w:szCs w:val="28"/>
        </w:rPr>
        <w:t>ППк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 - 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1881224A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7707">
        <w:rPr>
          <w:rFonts w:asciiTheme="minorHAnsi" w:hAnsiTheme="minorHAnsi" w:cstheme="minorHAnsi"/>
          <w:b/>
          <w:sz w:val="28"/>
          <w:szCs w:val="28"/>
        </w:rPr>
        <w:t xml:space="preserve">Задачами </w:t>
      </w:r>
      <w:proofErr w:type="spellStart"/>
      <w:r w:rsidRPr="00737707">
        <w:rPr>
          <w:rFonts w:asciiTheme="minorHAnsi" w:hAnsiTheme="minorHAnsi" w:cstheme="minorHAnsi"/>
          <w:b/>
          <w:sz w:val="28"/>
          <w:szCs w:val="28"/>
        </w:rPr>
        <w:t>ППк</w:t>
      </w:r>
      <w:proofErr w:type="spellEnd"/>
      <w:r w:rsidRPr="00737707">
        <w:rPr>
          <w:rFonts w:asciiTheme="minorHAnsi" w:hAnsiTheme="minorHAnsi" w:cstheme="minorHAnsi"/>
          <w:b/>
          <w:sz w:val="28"/>
          <w:szCs w:val="28"/>
        </w:rPr>
        <w:t xml:space="preserve"> являются:</w:t>
      </w:r>
    </w:p>
    <w:p w14:paraId="2D0D24CF" w14:textId="77777777" w:rsidR="00EC4F2C" w:rsidRPr="00737707" w:rsidRDefault="00EC4F2C" w:rsidP="00737707">
      <w:pPr>
        <w:pStyle w:val="a6"/>
        <w:jc w:val="both"/>
        <w:rPr>
          <w:rFonts w:asciiTheme="minorHAnsi" w:eastAsiaTheme="minorEastAsia" w:hAnsiTheme="minorHAnsi" w:cstheme="minorHAnsi"/>
          <w:sz w:val="28"/>
          <w:szCs w:val="28"/>
        </w:rPr>
      </w:pPr>
      <w:proofErr w:type="gramStart"/>
      <w:r w:rsidRPr="00737707">
        <w:rPr>
          <w:rFonts w:asciiTheme="minorHAnsi" w:eastAsiaTheme="minorEastAsia" w:hAnsiTheme="minorHAnsi" w:cstheme="minorHAnsi"/>
          <w:sz w:val="28"/>
          <w:szCs w:val="28"/>
        </w:rPr>
        <w:t>выявление  трудностей</w:t>
      </w:r>
      <w:proofErr w:type="gramEnd"/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в  освоении образовательных программ,</w:t>
      </w:r>
    </w:p>
    <w:p w14:paraId="6C49EE51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особенностей в развитии, социальной адаптации и поведении обучающихся</w:t>
      </w:r>
    </w:p>
    <w:p w14:paraId="6B488073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для последующего принятия решений об организации психолого-педагогического сопровождения; </w:t>
      </w:r>
    </w:p>
    <w:p w14:paraId="5774B2B0" w14:textId="77777777" w:rsidR="00EC4F2C" w:rsidRPr="00737707" w:rsidRDefault="00EC4F2C" w:rsidP="00737707">
      <w:pPr>
        <w:pStyle w:val="a6"/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разработка рекомендаций по организации </w:t>
      </w:r>
      <w:proofErr w:type="spellStart"/>
      <w:proofErr w:type="gramStart"/>
      <w:r w:rsidRPr="00737707">
        <w:rPr>
          <w:rFonts w:asciiTheme="minorHAnsi" w:eastAsiaTheme="minorEastAsia" w:hAnsiTheme="minorHAnsi" w:cstheme="minorHAnsi"/>
          <w:sz w:val="28"/>
          <w:szCs w:val="28"/>
        </w:rPr>
        <w:t>психолого</w:t>
      </w:r>
      <w:proofErr w:type="spellEnd"/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 педагогического</w:t>
      </w:r>
      <w:proofErr w:type="gramEnd"/>
      <w:r w:rsidRPr="00737707">
        <w:rPr>
          <w:rFonts w:asciiTheme="minorHAnsi" w:eastAsiaTheme="minorEastAsia" w:hAnsiTheme="minorHAnsi" w:cstheme="minorHAnsi"/>
          <w:sz w:val="28"/>
          <w:szCs w:val="28"/>
        </w:rPr>
        <w:t xml:space="preserve"> сопровождения обучающихся;</w:t>
      </w:r>
    </w:p>
    <w:p w14:paraId="32F7EDF8" w14:textId="77777777" w:rsidR="00EC4F2C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059DDD7E" w14:textId="58D43923" w:rsidR="00234EA0" w:rsidRPr="00737707" w:rsidRDefault="00EC4F2C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4. контроль з</w:t>
      </w:r>
      <w:r w:rsidR="00F24413" w:rsidRPr="00737707">
        <w:rPr>
          <w:rFonts w:asciiTheme="minorHAnsi" w:hAnsiTheme="minorHAnsi" w:cstheme="minorHAnsi"/>
          <w:sz w:val="28"/>
          <w:szCs w:val="28"/>
        </w:rPr>
        <w:t>а выполнением рекомендаций ПМПК.</w:t>
      </w:r>
    </w:p>
    <w:p w14:paraId="50A0BC75" w14:textId="77777777" w:rsidR="0009042D" w:rsidRDefault="0009042D" w:rsidP="009A614E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1FBAB288" w14:textId="54F4DBCA" w:rsidR="009A614E" w:rsidRDefault="009A614E" w:rsidP="009A614E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 xml:space="preserve">Реализация </w:t>
      </w:r>
      <w:r w:rsidR="004D4A4B" w:rsidRPr="00737707">
        <w:rPr>
          <w:rFonts w:asciiTheme="minorHAnsi" w:hAnsiTheme="minorHAnsi" w:cstheme="minorHAnsi"/>
          <w:b/>
          <w:i/>
          <w:sz w:val="28"/>
          <w:szCs w:val="28"/>
          <w:u w:val="single"/>
        </w:rPr>
        <w:t>образовательных программ</w:t>
      </w:r>
    </w:p>
    <w:p w14:paraId="4EDF6944" w14:textId="0165214A" w:rsidR="004D4A4B" w:rsidRDefault="004D4A4B" w:rsidP="009A614E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дошкольного образования</w:t>
      </w:r>
    </w:p>
    <w:p w14:paraId="6E59E2EB" w14:textId="77777777" w:rsidR="004D4A4B" w:rsidRPr="004D4A4B" w:rsidRDefault="004D4A4B" w:rsidP="004D4A4B">
      <w:pPr>
        <w:pStyle w:val="a6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0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8161"/>
        <w:gridCol w:w="1530"/>
      </w:tblGrid>
      <w:tr w:rsidR="004D4A4B" w:rsidRPr="006C00CC" w14:paraId="3FC954D1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429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D85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903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502C440D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BBE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6EE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4D4A4B" w:rsidRPr="006C00CC" w14:paraId="66645B9C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B5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35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5E3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168B951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67C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440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режиме полного дня (8-12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179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28198716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E8B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CD7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режиме кратковременного пребывания (3-5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E47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110E1035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2E2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B1B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семейной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дошкольной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группе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413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48FE1E76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6A17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DF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863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469D8AAA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61F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3D6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C89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3DD9485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7EB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F07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4DA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7E0154FB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82A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123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6707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4A5D729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1DE21F3E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0A6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2C5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режиме полного дня (8-12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DE2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39160C4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2734B7C1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556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4B7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режиме продленного дня (12-14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182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/% </w:t>
            </w:r>
          </w:p>
        </w:tc>
      </w:tr>
      <w:tr w:rsidR="004D4A4B" w:rsidRPr="006C00CC" w14:paraId="79253D7D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341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388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режиме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круглосуточного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пребывания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8B4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/% </w:t>
            </w:r>
          </w:p>
        </w:tc>
      </w:tr>
      <w:tr w:rsidR="004D4A4B" w:rsidRPr="006C00CC" w14:paraId="537168DA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CE7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531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656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47C1088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61E6A669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616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00C5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303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41EDFBE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323D8B62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F8E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082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013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33DFF81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2AAD1F8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003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76F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присмотру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уходу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1A9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319B378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0E885C79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C1A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EE1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108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78CCC68E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356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5CD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BFE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5CFCBD60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1F2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3F3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DF5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1683E53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78% </w:t>
            </w:r>
          </w:p>
        </w:tc>
      </w:tr>
      <w:tr w:rsidR="004D4A4B" w:rsidRPr="006C00CC" w14:paraId="76AA36AE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02A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1.7.2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FD3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AE5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776B9E7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71% </w:t>
            </w:r>
          </w:p>
        </w:tc>
      </w:tr>
      <w:tr w:rsidR="004D4A4B" w:rsidRPr="006C00CC" w14:paraId="580F8DD0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A51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967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24F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4B8F6B2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21% </w:t>
            </w:r>
          </w:p>
        </w:tc>
      </w:tr>
      <w:tr w:rsidR="004D4A4B" w:rsidRPr="006C00CC" w14:paraId="5A777A30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570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7C8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ACC7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0DA6FE5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21% </w:t>
            </w:r>
          </w:p>
        </w:tc>
      </w:tr>
      <w:tr w:rsidR="004D4A4B" w:rsidRPr="006C00CC" w14:paraId="7C30BD60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5A95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C31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508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5CCB3EB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28,5% </w:t>
            </w:r>
          </w:p>
        </w:tc>
      </w:tr>
      <w:tr w:rsidR="004D4A4B" w:rsidRPr="006C00CC" w14:paraId="6BAC5186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0B1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EC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2BD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2E1EB90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29% </w:t>
            </w:r>
          </w:p>
        </w:tc>
      </w:tr>
      <w:tr w:rsidR="004D4A4B" w:rsidRPr="006C00CC" w14:paraId="473230C8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6CA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116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524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3B51ABA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7 %</w:t>
            </w:r>
          </w:p>
        </w:tc>
      </w:tr>
      <w:tr w:rsidR="004D4A4B" w:rsidRPr="00B35011" w14:paraId="3798DA8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34B5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EB9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69D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4A4B" w:rsidRPr="006C00CC" w14:paraId="4823F3AD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B94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523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48F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4E810ED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7% </w:t>
            </w:r>
          </w:p>
        </w:tc>
      </w:tr>
      <w:tr w:rsidR="004D4A4B" w:rsidRPr="006C00CC" w14:paraId="05DA46AA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00F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409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Свыше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A7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37A9BD9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50% </w:t>
            </w:r>
          </w:p>
        </w:tc>
      </w:tr>
      <w:tr w:rsidR="004D4A4B" w:rsidRPr="006C00CC" w14:paraId="54EA0113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89D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3C7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C45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25EB74B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14% </w:t>
            </w:r>
          </w:p>
        </w:tc>
      </w:tr>
      <w:tr w:rsidR="004D4A4B" w:rsidRPr="006C00CC" w14:paraId="7CF972AD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194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CD45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2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1807C41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57% </w:t>
            </w:r>
          </w:p>
        </w:tc>
      </w:tr>
      <w:tr w:rsidR="004D4A4B" w:rsidRPr="006C00CC" w14:paraId="19D79508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410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457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C31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0DFF652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0EA4A00E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8E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AE0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7D3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14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2DEA3FF7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4D4A4B" w:rsidRPr="006C00CC" w14:paraId="212C06C7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EAD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04F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1673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2CE325C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B35011" w14:paraId="120C65A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B37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DEC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7BF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4A4B" w:rsidRPr="006C00CC" w14:paraId="0EB60F61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F80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02C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A5D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7DBDB376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03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F04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физической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культуре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83D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7DAD578B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B19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2A0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98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 </w:t>
            </w:r>
          </w:p>
        </w:tc>
      </w:tr>
      <w:tr w:rsidR="004D4A4B" w:rsidRPr="006C00CC" w14:paraId="6EE87051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715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34E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0F5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4A4B" w:rsidRPr="006C00CC" w14:paraId="385FDD80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C10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B94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Учителя-дефектолога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DE46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0E54229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489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1.15.6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F76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3FF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4D4A4B" w:rsidRPr="006C00CC" w14:paraId="64C8418F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49A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725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096B2ED5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FAB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252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8384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32,1кв.м. </w:t>
            </w:r>
          </w:p>
        </w:tc>
      </w:tr>
      <w:tr w:rsidR="004D4A4B" w:rsidRPr="006C00CC" w14:paraId="0A07756E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469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FCD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4498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513,3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D4A4B" w:rsidRPr="006C00CC" w14:paraId="0455385B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BA40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196A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физкультурного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зала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F47E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6C66B384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9F79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96F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зала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976C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A4B" w:rsidRPr="006C00CC" w14:paraId="6F63D3E1" w14:textId="77777777" w:rsidTr="004D4A4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261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DCB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4A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4452" w14:textId="77777777" w:rsidR="004D4A4B" w:rsidRPr="004D4A4B" w:rsidRDefault="004D4A4B" w:rsidP="004D4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A4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</w:tbl>
    <w:p w14:paraId="794543F6" w14:textId="652670CC" w:rsidR="00737707" w:rsidRDefault="00737707" w:rsidP="004D4A4B">
      <w:pPr>
        <w:pStyle w:val="a6"/>
        <w:ind w:firstLine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F3ABB9E" w14:textId="366703DB" w:rsidR="00737707" w:rsidRPr="0009042D" w:rsidRDefault="000E2EB2" w:rsidP="0009042D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IV. Оценка организации учебного процесса</w:t>
      </w:r>
    </w:p>
    <w:p w14:paraId="79149016" w14:textId="4B71C2C4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Организация учебного процесса в </w:t>
      </w:r>
      <w:r w:rsidR="003769BB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регламентируется режимом занятий, учебным планом, календарным учебным графиком, </w:t>
      </w:r>
      <w:r w:rsidRPr="00737707">
        <w:rPr>
          <w:rFonts w:asciiTheme="minorHAnsi" w:hAnsiTheme="minorHAnsi" w:cstheme="minorHAnsi"/>
          <w:sz w:val="28"/>
          <w:szCs w:val="28"/>
        </w:rPr>
        <w:t>расписанием занятий, локальными нормативными актами</w:t>
      </w:r>
      <w:r w:rsidR="003769BB" w:rsidRPr="00737707">
        <w:rPr>
          <w:rFonts w:asciiTheme="minorHAnsi" w:hAnsiTheme="minorHAnsi" w:cstheme="minorHAnsi"/>
          <w:sz w:val="28"/>
          <w:szCs w:val="28"/>
        </w:rPr>
        <w:t xml:space="preserve"> учреждения.</w:t>
      </w:r>
    </w:p>
    <w:p w14:paraId="24E889D7" w14:textId="31AE28A5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Образовательная деятельность в Школе осуществляется по пятидневной учебной неделе для</w:t>
      </w:r>
      <w:r w:rsidR="003769BB" w:rsidRPr="00737707">
        <w:rPr>
          <w:rFonts w:asciiTheme="minorHAnsi" w:hAnsiTheme="minorHAnsi" w:cstheme="minorHAnsi"/>
          <w:iCs/>
          <w:sz w:val="28"/>
          <w:szCs w:val="28"/>
        </w:rPr>
        <w:t xml:space="preserve"> 1</w:t>
      </w:r>
      <w:r w:rsidRPr="00737707">
        <w:rPr>
          <w:rFonts w:asciiTheme="minorHAnsi" w:hAnsiTheme="minorHAnsi" w:cstheme="minorHAnsi"/>
          <w:iCs/>
          <w:sz w:val="28"/>
          <w:szCs w:val="28"/>
        </w:rPr>
        <w:t>–11-х классов. Занятия проводятся в </w:t>
      </w:r>
      <w:r w:rsidR="003769BB" w:rsidRPr="00737707">
        <w:rPr>
          <w:rFonts w:asciiTheme="minorHAnsi" w:hAnsiTheme="minorHAnsi" w:cstheme="minorHAnsi"/>
          <w:iCs/>
          <w:sz w:val="28"/>
          <w:szCs w:val="28"/>
        </w:rPr>
        <w:t>первую смену.</w:t>
      </w:r>
    </w:p>
    <w:p w14:paraId="07FCBBAD" w14:textId="1480258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В соответствии с СП 3.1/2.43598-20 в 2021/22 учебном году </w:t>
      </w:r>
      <w:r w:rsidR="003769BB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Pr="00737707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5B882AA" w14:textId="6215F928" w:rsidR="005D798F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уведомила управление Роспотребнадзора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 xml:space="preserve">по городу </w:t>
      </w:r>
      <w:r w:rsidR="003769BB" w:rsidRPr="00737707">
        <w:rPr>
          <w:rFonts w:asciiTheme="minorHAnsi" w:hAnsiTheme="minorHAnsi" w:cstheme="minorHAnsi"/>
          <w:iCs/>
          <w:sz w:val="28"/>
          <w:szCs w:val="28"/>
        </w:rPr>
        <w:t>Саратову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о дате начала образовательного процесса;</w:t>
      </w:r>
    </w:p>
    <w:p w14:paraId="12796AAF" w14:textId="7D9762B8" w:rsidR="005D798F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разработала графики прихода обучающихся, начала/окончания занятий, приема пищи в столовой с таким учетом, чтобы развести потоки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lastRenderedPageBreak/>
        <w:t>и м</w:t>
      </w:r>
      <w:r>
        <w:rPr>
          <w:rFonts w:asciiTheme="minorHAnsi" w:hAnsiTheme="minorHAnsi" w:cstheme="minorHAnsi"/>
          <w:color w:val="000000"/>
          <w:sz w:val="28"/>
          <w:szCs w:val="28"/>
        </w:rPr>
        <w:t>инимизировать контакты учеников в связи с введение</w:t>
      </w:r>
      <w:r w:rsidR="00787343">
        <w:rPr>
          <w:rFonts w:asciiTheme="minorHAnsi" w:hAnsiTheme="minorHAnsi" w:cstheme="minorHAnsi"/>
          <w:color w:val="000000"/>
          <w:sz w:val="28"/>
          <w:szCs w:val="28"/>
        </w:rPr>
        <w:t>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профилактических мер против распространения </w:t>
      </w:r>
      <w:r w:rsidR="007873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новой коронавирусной инфекции </w:t>
      </w:r>
      <w:r w:rsidR="00787343" w:rsidRPr="00787343">
        <w:rPr>
          <w:rFonts w:ascii="Times New Roman" w:hAnsi="Times New Roman"/>
          <w:bCs/>
          <w:sz w:val="28"/>
          <w:szCs w:val="28"/>
          <w:shd w:val="clear" w:color="auto" w:fill="FFFFFF"/>
        </w:rPr>
        <w:t>COVID-19</w:t>
      </w:r>
      <w:r w:rsidR="007873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(Постановление главного государственного санитарного врача </w:t>
      </w:r>
      <w:r w:rsidR="00787343" w:rsidRPr="00787343">
        <w:rPr>
          <w:rFonts w:ascii="Times New Roman" w:hAnsi="Times New Roman"/>
          <w:bCs/>
          <w:sz w:val="28"/>
          <w:szCs w:val="28"/>
          <w:shd w:val="clear" w:color="auto" w:fill="FFFFFF"/>
        </w:rPr>
        <w:t>РФ от 30 июня 2020 года N 16</w:t>
      </w:r>
      <w:r w:rsidR="00787343">
        <w:rPr>
          <w:rFonts w:ascii="Times New Roman" w:hAnsi="Times New Roman"/>
          <w:bCs/>
          <w:sz w:val="28"/>
          <w:szCs w:val="28"/>
          <w:shd w:val="clear" w:color="auto" w:fill="FFFFFF"/>
        </w:rPr>
        <w:t>);</w:t>
      </w:r>
    </w:p>
    <w:p w14:paraId="56FE7485" w14:textId="3CDEF83F" w:rsidR="005D798F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закрепила кабинеты за классами;</w:t>
      </w:r>
    </w:p>
    <w:p w14:paraId="7AC8EDF3" w14:textId="1869C3B5" w:rsidR="005D798F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составила и утвердила графики уборки, проветривания кабинетов и рекреаций;</w:t>
      </w:r>
    </w:p>
    <w:p w14:paraId="095D891A" w14:textId="1E1CF3E7" w:rsidR="005D798F" w:rsidRPr="00737707" w:rsidRDefault="0009042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разместила на сайте школы необходимую информацию об антикоронавирусных мерах, дополнительно направили ссылки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по официальным родительским группам</w:t>
      </w:r>
      <w:r w:rsidR="003769BB" w:rsidRPr="00737707">
        <w:rPr>
          <w:rFonts w:asciiTheme="minorHAnsi" w:hAnsiTheme="minorHAnsi" w:cstheme="minorHAnsi"/>
          <w:iCs/>
          <w:sz w:val="28"/>
          <w:szCs w:val="28"/>
        </w:rPr>
        <w:t>;</w:t>
      </w:r>
    </w:p>
    <w:p w14:paraId="64616DCE" w14:textId="542358F7" w:rsidR="005D798F" w:rsidRPr="00737707" w:rsidRDefault="0009042D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рециркуляторы</w:t>
      </w:r>
      <w:proofErr w:type="spellEnd"/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 передвижные и настенные</w:t>
      </w:r>
      <w:r w:rsidR="003769BB" w:rsidRPr="00737707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0E2EB2" w:rsidRPr="00737707">
        <w:rPr>
          <w:rFonts w:asciiTheme="minorHAnsi" w:hAnsiTheme="minorHAnsi" w:cstheme="minorHAnsi"/>
          <w:color w:val="000000"/>
          <w:sz w:val="28"/>
          <w:szCs w:val="28"/>
        </w:rPr>
        <w:t>средства и устройства для антисептической обработки рук, маски многоразового использования, маски медицинские, перчатки.</w:t>
      </w:r>
    </w:p>
    <w:p w14:paraId="3897346A" w14:textId="53B78A1C" w:rsidR="003769BB" w:rsidRPr="00737707" w:rsidRDefault="003769BB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A0237FF" w14:textId="0AC2CE0B" w:rsidR="005D798F" w:rsidRDefault="000E2EB2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V. Оценка востребованности выпускников</w:t>
      </w:r>
    </w:p>
    <w:p w14:paraId="6E672CC6" w14:textId="77777777" w:rsidR="00737707" w:rsidRPr="00737707" w:rsidRDefault="00737707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0"/>
        <w:gridCol w:w="2353"/>
        <w:gridCol w:w="2531"/>
        <w:gridCol w:w="2348"/>
      </w:tblGrid>
      <w:tr w:rsidR="00437F29" w:rsidRPr="00737707" w14:paraId="48AAFD20" w14:textId="77777777" w:rsidTr="009B37AB">
        <w:tc>
          <w:tcPr>
            <w:tcW w:w="2344" w:type="dxa"/>
          </w:tcPr>
          <w:p w14:paraId="0D641A20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Отчетные годы</w:t>
            </w:r>
          </w:p>
        </w:tc>
        <w:tc>
          <w:tcPr>
            <w:tcW w:w="2356" w:type="dxa"/>
          </w:tcPr>
          <w:p w14:paraId="544B0747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Количество выпускников</w:t>
            </w:r>
          </w:p>
        </w:tc>
        <w:tc>
          <w:tcPr>
            <w:tcW w:w="2379" w:type="dxa"/>
          </w:tcPr>
          <w:p w14:paraId="5D631DD6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2351" w:type="dxa"/>
          </w:tcPr>
          <w:p w14:paraId="3E7C7BED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Устроились на работу</w:t>
            </w:r>
          </w:p>
        </w:tc>
      </w:tr>
      <w:tr w:rsidR="00437F29" w:rsidRPr="00737707" w14:paraId="4CF0807F" w14:textId="77777777" w:rsidTr="009B37AB">
        <w:tc>
          <w:tcPr>
            <w:tcW w:w="2344" w:type="dxa"/>
          </w:tcPr>
          <w:p w14:paraId="159E9BF8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2019</w:t>
            </w:r>
          </w:p>
        </w:tc>
        <w:tc>
          <w:tcPr>
            <w:tcW w:w="2356" w:type="dxa"/>
          </w:tcPr>
          <w:p w14:paraId="00D23078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379" w:type="dxa"/>
          </w:tcPr>
          <w:p w14:paraId="1A9A27FD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351" w:type="dxa"/>
          </w:tcPr>
          <w:p w14:paraId="26FCD7D3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437F29" w:rsidRPr="00737707" w14:paraId="126BEFFA" w14:textId="77777777" w:rsidTr="009B37AB">
        <w:tc>
          <w:tcPr>
            <w:tcW w:w="2344" w:type="dxa"/>
          </w:tcPr>
          <w:p w14:paraId="417E6B3B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2020</w:t>
            </w:r>
          </w:p>
        </w:tc>
        <w:tc>
          <w:tcPr>
            <w:tcW w:w="2356" w:type="dxa"/>
          </w:tcPr>
          <w:p w14:paraId="29E4858F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2379" w:type="dxa"/>
          </w:tcPr>
          <w:p w14:paraId="3EE49198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351" w:type="dxa"/>
          </w:tcPr>
          <w:p w14:paraId="61B25B78" w14:textId="77777777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437F29" w:rsidRPr="00737707" w14:paraId="304D9F75" w14:textId="77777777" w:rsidTr="009B37AB">
        <w:tc>
          <w:tcPr>
            <w:tcW w:w="2344" w:type="dxa"/>
            <w:shd w:val="clear" w:color="auto" w:fill="auto"/>
          </w:tcPr>
          <w:p w14:paraId="26F6336F" w14:textId="25ED8B64" w:rsidR="00437F29" w:rsidRPr="00737707" w:rsidRDefault="00437F29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</w:p>
        </w:tc>
        <w:tc>
          <w:tcPr>
            <w:tcW w:w="2356" w:type="dxa"/>
            <w:shd w:val="clear" w:color="auto" w:fill="auto"/>
          </w:tcPr>
          <w:p w14:paraId="4E1FFEBE" w14:textId="11122693" w:rsidR="00437F29" w:rsidRPr="00737707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2379" w:type="dxa"/>
            <w:shd w:val="clear" w:color="auto" w:fill="auto"/>
          </w:tcPr>
          <w:p w14:paraId="3C7C9B8F" w14:textId="48D7ED54" w:rsidR="00437F29" w:rsidRPr="00737707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51" w:type="dxa"/>
            <w:shd w:val="clear" w:color="auto" w:fill="auto"/>
          </w:tcPr>
          <w:p w14:paraId="1368A34E" w14:textId="1EB88A08" w:rsidR="00437F29" w:rsidRPr="00737707" w:rsidRDefault="009B37AB" w:rsidP="00737707">
            <w:pPr>
              <w:pStyle w:val="a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770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14:paraId="55DB1CA3" w14:textId="65833798" w:rsidR="003769BB" w:rsidRPr="00737707" w:rsidRDefault="003769BB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0015BC1" w14:textId="409B5258" w:rsidR="005238FA" w:rsidRPr="0009042D" w:rsidRDefault="000E2EB2" w:rsidP="0009042D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VI. Оценк</w:t>
      </w:r>
      <w:r w:rsidR="005238FA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 качества кадрового обеспечения</w:t>
      </w:r>
    </w:p>
    <w:p w14:paraId="3D580411" w14:textId="3A553456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На период самообследования в </w:t>
      </w:r>
      <w:r w:rsidR="0053303D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работают</w:t>
      </w:r>
      <w:r w:rsidR="003769BB" w:rsidRPr="00737707">
        <w:rPr>
          <w:rFonts w:asciiTheme="minorHAnsi" w:hAnsiTheme="minorHAnsi" w:cstheme="minorHAnsi"/>
          <w:iCs/>
          <w:sz w:val="28"/>
          <w:szCs w:val="28"/>
        </w:rPr>
        <w:t>: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7CE5B7ED" w14:textId="0B2128CF" w:rsidR="003769BB" w:rsidRPr="00737707" w:rsidRDefault="003769B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Всего </w:t>
      </w:r>
      <w:r w:rsidR="00787343">
        <w:rPr>
          <w:rFonts w:asciiTheme="minorHAnsi" w:hAnsiTheme="minorHAnsi" w:cstheme="minorHAnsi"/>
          <w:sz w:val="28"/>
          <w:szCs w:val="28"/>
        </w:rPr>
        <w:t xml:space="preserve">педагогических работников </w:t>
      </w:r>
      <w:r w:rsidRPr="00737707">
        <w:rPr>
          <w:rFonts w:asciiTheme="minorHAnsi" w:hAnsiTheme="minorHAnsi" w:cstheme="minorHAnsi"/>
          <w:sz w:val="28"/>
          <w:szCs w:val="28"/>
        </w:rPr>
        <w:t>– 72 чел.</w:t>
      </w:r>
    </w:p>
    <w:p w14:paraId="13CE0C57" w14:textId="2E4466E3" w:rsidR="003769BB" w:rsidRPr="00737707" w:rsidRDefault="00AD711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Учителей – 30</w:t>
      </w:r>
      <w:r w:rsidR="003769BB" w:rsidRPr="00737707">
        <w:rPr>
          <w:rFonts w:asciiTheme="minorHAnsi" w:hAnsiTheme="minorHAnsi" w:cstheme="minorHAnsi"/>
          <w:sz w:val="28"/>
          <w:szCs w:val="28"/>
        </w:rPr>
        <w:t xml:space="preserve"> чел.</w:t>
      </w:r>
    </w:p>
    <w:p w14:paraId="62BC2837" w14:textId="77777777" w:rsidR="003769BB" w:rsidRPr="00737707" w:rsidRDefault="003769B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Воспитателей – 20 чел.</w:t>
      </w:r>
    </w:p>
    <w:p w14:paraId="675FB22D" w14:textId="7FC6F6C8" w:rsidR="003769BB" w:rsidRPr="00737707" w:rsidRDefault="00AD711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Педагогов-психологов – 5</w:t>
      </w:r>
      <w:r w:rsidR="003769BB" w:rsidRPr="00737707">
        <w:rPr>
          <w:rFonts w:asciiTheme="minorHAnsi" w:hAnsiTheme="minorHAnsi" w:cstheme="minorHAnsi"/>
          <w:sz w:val="28"/>
          <w:szCs w:val="28"/>
        </w:rPr>
        <w:t xml:space="preserve"> чел.</w:t>
      </w:r>
    </w:p>
    <w:p w14:paraId="5D434D46" w14:textId="77777777" w:rsidR="003769BB" w:rsidRPr="00737707" w:rsidRDefault="003769B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Учителей-логопедов – 10 чел.</w:t>
      </w:r>
    </w:p>
    <w:p w14:paraId="79F869F7" w14:textId="17633788" w:rsidR="003769BB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Учителей-дефектологов – 3</w:t>
      </w:r>
      <w:r w:rsidR="003769BB" w:rsidRPr="00737707">
        <w:rPr>
          <w:rFonts w:asciiTheme="minorHAnsi" w:hAnsiTheme="minorHAnsi" w:cstheme="minorHAnsi"/>
          <w:sz w:val="28"/>
          <w:szCs w:val="28"/>
        </w:rPr>
        <w:t xml:space="preserve"> чел.</w:t>
      </w:r>
    </w:p>
    <w:p w14:paraId="7B3F8965" w14:textId="25404D41" w:rsidR="00AD711B" w:rsidRPr="00737707" w:rsidRDefault="00AD711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Сурдопедагогов – 3 чел.</w:t>
      </w:r>
    </w:p>
    <w:p w14:paraId="2EB6D50C" w14:textId="583E0539" w:rsidR="006162D5" w:rsidRPr="00737707" w:rsidRDefault="005238F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Тьюторов – 2 чел.</w:t>
      </w:r>
    </w:p>
    <w:p w14:paraId="30885950" w14:textId="23A13BC3" w:rsidR="006162D5" w:rsidRPr="00737707" w:rsidRDefault="006162D5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С высшим педагогическим образованием </w:t>
      </w:r>
      <w:r w:rsidR="002962BB" w:rsidRPr="00737707">
        <w:rPr>
          <w:rFonts w:asciiTheme="minorHAnsi" w:hAnsiTheme="minorHAnsi" w:cstheme="minorHAnsi"/>
          <w:sz w:val="28"/>
          <w:szCs w:val="28"/>
        </w:rPr>
        <w:t>–</w:t>
      </w:r>
      <w:r w:rsidRPr="00737707">
        <w:rPr>
          <w:rFonts w:asciiTheme="minorHAnsi" w:hAnsiTheme="minorHAnsi" w:cstheme="minorHAnsi"/>
          <w:sz w:val="28"/>
          <w:szCs w:val="28"/>
        </w:rPr>
        <w:t xml:space="preserve"> </w:t>
      </w:r>
      <w:r w:rsidR="002962BB" w:rsidRPr="00737707">
        <w:rPr>
          <w:rFonts w:asciiTheme="minorHAnsi" w:hAnsiTheme="minorHAnsi" w:cstheme="minorHAnsi"/>
          <w:sz w:val="28"/>
          <w:szCs w:val="28"/>
        </w:rPr>
        <w:t>67 чел.</w:t>
      </w:r>
    </w:p>
    <w:p w14:paraId="684D46F9" w14:textId="75D71B44" w:rsidR="0053303D" w:rsidRPr="00737707" w:rsidRDefault="002962BB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Со средним сп</w:t>
      </w:r>
      <w:r w:rsidR="005238FA">
        <w:rPr>
          <w:rFonts w:asciiTheme="minorHAnsi" w:hAnsiTheme="minorHAnsi" w:cstheme="minorHAnsi"/>
          <w:sz w:val="28"/>
          <w:szCs w:val="28"/>
        </w:rPr>
        <w:t>ециальным образованием – 5 чел.</w:t>
      </w:r>
    </w:p>
    <w:p w14:paraId="60E23EE9" w14:textId="77CD5E9B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С высшей квалификационной категорией - 13 чел.</w:t>
      </w:r>
    </w:p>
    <w:p w14:paraId="243E15C7" w14:textId="7D9F4C1D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С первой квалификационной категорией - 10 чел.</w:t>
      </w:r>
    </w:p>
    <w:p w14:paraId="74A0CCC0" w14:textId="7B3BB79B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В целях повышения качества образовательной деятельности в </w:t>
      </w:r>
      <w:r w:rsidR="0053303D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проводится целенаправленная кадровая политика, основная цель которой </w:t>
      </w:r>
      <w:r w:rsidR="00902BD2" w:rsidRPr="00737707">
        <w:rPr>
          <w:rFonts w:asciiTheme="minorHAnsi" w:hAnsiTheme="minorHAnsi" w:cstheme="minorHAnsi"/>
          <w:iCs/>
          <w:sz w:val="28"/>
          <w:szCs w:val="28"/>
        </w:rPr>
        <w:t>–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обеспечение оптимального баланса процессов обновления и сохранения численного и качественного состава кадров в его развитии, в соответствии потребностями </w:t>
      </w:r>
      <w:r w:rsidR="0053303D" w:rsidRPr="00737707">
        <w:rPr>
          <w:rFonts w:asciiTheme="minorHAnsi" w:hAnsiTheme="minorHAnsi" w:cstheme="minorHAnsi"/>
          <w:iCs/>
          <w:sz w:val="28"/>
          <w:szCs w:val="28"/>
        </w:rPr>
        <w:t>учреждения</w:t>
      </w:r>
      <w:r w:rsidRPr="00737707">
        <w:rPr>
          <w:rFonts w:asciiTheme="minorHAnsi" w:hAnsiTheme="minorHAnsi" w:cstheme="minorHAnsi"/>
          <w:iCs/>
          <w:sz w:val="28"/>
          <w:szCs w:val="28"/>
        </w:rPr>
        <w:t xml:space="preserve"> и требованиями действующего законодательства.</w:t>
      </w:r>
    </w:p>
    <w:p w14:paraId="57DBD404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lastRenderedPageBreak/>
        <w:t>Основные принципы кадровой политики направлены:</w:t>
      </w:r>
    </w:p>
    <w:p w14:paraId="27617772" w14:textId="224D04C5" w:rsidR="005D798F" w:rsidRPr="00737707" w:rsidRDefault="00C24BD5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на сохранение, укрепление и развитие кадрового потенциала;</w:t>
      </w:r>
    </w:p>
    <w:p w14:paraId="613009A8" w14:textId="08FE9A5B" w:rsidR="005D798F" w:rsidRPr="00737707" w:rsidRDefault="00C24BD5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создание квалифицированного коллектива, способного работать в современных условиях;</w:t>
      </w:r>
    </w:p>
    <w:p w14:paraId="0AEF698C" w14:textId="495789B8" w:rsidR="005D798F" w:rsidRPr="00737707" w:rsidRDefault="00C24BD5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повышения уровня квалификации персонала.</w:t>
      </w:r>
    </w:p>
    <w:p w14:paraId="1DB0C879" w14:textId="77777777" w:rsidR="005D798F" w:rsidRPr="00737707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7707">
        <w:rPr>
          <w:rFonts w:asciiTheme="minorHAnsi" w:hAnsiTheme="minorHAnsi" w:cstheme="minorHAnsi"/>
          <w:iCs/>
          <w:sz w:val="28"/>
          <w:szCs w:val="28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14:paraId="22078EAB" w14:textId="64F4A14C" w:rsidR="005D798F" w:rsidRPr="00737707" w:rsidRDefault="00C24BD5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образовательная деятельность в </w:t>
      </w:r>
      <w:r w:rsidR="0053303D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 xml:space="preserve"> обеспечена квалифицированным профессиональным педагогическим составом;</w:t>
      </w:r>
    </w:p>
    <w:p w14:paraId="16F8FF41" w14:textId="29712C91" w:rsidR="005D798F" w:rsidRPr="00737707" w:rsidRDefault="00C24BD5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в </w:t>
      </w:r>
      <w:r w:rsidR="0053303D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 xml:space="preserve"> создана устойчивая целевая кадровая система, в которой осуществляется подготовка новых кадров из числа выпускников</w:t>
      </w:r>
      <w:r w:rsidR="0053303D" w:rsidRPr="00737707">
        <w:rPr>
          <w:rFonts w:asciiTheme="minorHAnsi" w:hAnsiTheme="minorHAnsi" w:cstheme="minorHAnsi"/>
          <w:iCs/>
          <w:sz w:val="28"/>
          <w:szCs w:val="28"/>
        </w:rPr>
        <w:t xml:space="preserve"> СГУ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>;</w:t>
      </w:r>
    </w:p>
    <w:p w14:paraId="1AC0D947" w14:textId="02A6F926" w:rsidR="00437F29" w:rsidRPr="00737707" w:rsidRDefault="00C24BD5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- 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 xml:space="preserve">кадровый потенциал </w:t>
      </w:r>
      <w:r w:rsidR="0053303D" w:rsidRPr="00737707">
        <w:rPr>
          <w:rFonts w:asciiTheme="minorHAnsi" w:hAnsiTheme="minorHAnsi" w:cstheme="minorHAnsi"/>
          <w:sz w:val="28"/>
          <w:szCs w:val="28"/>
          <w:shd w:val="clear" w:color="auto" w:fill="FFFFFF"/>
        </w:rPr>
        <w:t>ГБОУ СО “Школа-интернат АОП №1 г. Саратова”</w:t>
      </w:r>
      <w:r w:rsidR="000E2EB2" w:rsidRPr="00737707">
        <w:rPr>
          <w:rFonts w:asciiTheme="minorHAnsi" w:hAnsiTheme="minorHAnsi" w:cstheme="minorHAnsi"/>
          <w:iCs/>
          <w:sz w:val="28"/>
          <w:szCs w:val="28"/>
        </w:rPr>
        <w:t xml:space="preserve"> динамично развивается на основе целенаправленной работы по повышению квалификации педагогов.</w:t>
      </w:r>
    </w:p>
    <w:p w14:paraId="27EAC389" w14:textId="1FFC99CD" w:rsidR="0053303D" w:rsidRPr="00F8729F" w:rsidRDefault="000E2EB2" w:rsidP="00737707">
      <w:pPr>
        <w:pStyle w:val="a6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color w:val="000000"/>
          <w:sz w:val="28"/>
          <w:szCs w:val="28"/>
        </w:rPr>
        <w:t>В 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 том числе электронный журнал и дневники учеников.</w:t>
      </w:r>
    </w:p>
    <w:p w14:paraId="58AD179F" w14:textId="5E1D5FA2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За прошедший учебный год педагоги и специалисты прошли обучение по программам подготовки и переподготовки по следующим направлениям:</w:t>
      </w:r>
    </w:p>
    <w:p w14:paraId="7DC179B3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 Обработка персональных данных в образовательных организациях;</w:t>
      </w:r>
    </w:p>
    <w:p w14:paraId="0266B2F4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 Обучение педагогических работников навыкам оказания первой помощи;</w:t>
      </w:r>
    </w:p>
    <w:p w14:paraId="38EBF5E9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- Правила гигиены;</w:t>
      </w:r>
    </w:p>
    <w:p w14:paraId="4F45B91F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- Программы профессиональной направленности: </w:t>
      </w:r>
    </w:p>
    <w:p w14:paraId="40DBC410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«Модернизация содержания и технологий дошкольного образования на основе ФГОС ДО»,</w:t>
      </w:r>
    </w:p>
    <w:p w14:paraId="49FD5F92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«Проектирование и организация современного образовательного процесса в начальной школе»,</w:t>
      </w:r>
    </w:p>
    <w:p w14:paraId="18484200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«Организация логопедической работы в соответствии с требованиями ФГОС»,</w:t>
      </w:r>
    </w:p>
    <w:p w14:paraId="2718CB4D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«Информационно-коммуникативные технологии в профессиональной деятельности педагога в условиях реализации профессионального стандарта «Педагог»,</w:t>
      </w:r>
    </w:p>
    <w:p w14:paraId="7D3BFF84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«Управление качеством образования в условиях реализации ФГОС ООО»,</w:t>
      </w:r>
    </w:p>
    <w:p w14:paraId="01C67427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Pr="00737707">
        <w:rPr>
          <w:rFonts w:asciiTheme="minorHAnsi" w:hAnsiTheme="minorHAnsi" w:cstheme="minorHAnsi"/>
          <w:sz w:val="28"/>
          <w:szCs w:val="28"/>
        </w:rPr>
        <w:t>Тьюторское</w:t>
      </w:r>
      <w:proofErr w:type="spellEnd"/>
      <w:r w:rsidRPr="00737707">
        <w:rPr>
          <w:rFonts w:asciiTheme="minorHAnsi" w:hAnsiTheme="minorHAnsi" w:cstheme="minorHAnsi"/>
          <w:sz w:val="28"/>
          <w:szCs w:val="28"/>
        </w:rPr>
        <w:t xml:space="preserve"> сопровождение детей с ОВЗ»,</w:t>
      </w:r>
    </w:p>
    <w:p w14:paraId="35629FC3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«Детский аутизм и РАС: диагностика и коррекционная помощь»,</w:t>
      </w:r>
    </w:p>
    <w:p w14:paraId="2397BA09" w14:textId="77777777" w:rsidR="0053303D" w:rsidRPr="00737707" w:rsidRDefault="0053303D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«Подготовка учащихся к ГИА: формула успеха»</w:t>
      </w:r>
    </w:p>
    <w:p w14:paraId="4D065597" w14:textId="46D8BDB9" w:rsidR="00C24BD5" w:rsidRDefault="00C24BD5" w:rsidP="00737707">
      <w:pPr>
        <w:pStyle w:val="a6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3F33289" w14:textId="23E65A75" w:rsidR="00624D65" w:rsidRDefault="00624D65" w:rsidP="00737707">
      <w:pPr>
        <w:pStyle w:val="a6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729062E" w14:textId="5BDEFE15" w:rsidR="00624D65" w:rsidRDefault="00624D65" w:rsidP="00737707">
      <w:pPr>
        <w:pStyle w:val="a6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14C650A3" w14:textId="77777777" w:rsidR="00624D65" w:rsidRDefault="00624D65" w:rsidP="00737707">
      <w:pPr>
        <w:pStyle w:val="a6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ABD1D0E" w14:textId="5AB0D5C9" w:rsidR="00603449" w:rsidRPr="00C24BD5" w:rsidRDefault="000E2EB2" w:rsidP="00737707">
      <w:pPr>
        <w:pStyle w:val="a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24BD5">
        <w:rPr>
          <w:rFonts w:asciiTheme="minorHAnsi" w:hAnsiTheme="minorHAnsi" w:cstheme="minorHAnsi"/>
          <w:b/>
          <w:bCs/>
          <w:sz w:val="28"/>
          <w:szCs w:val="28"/>
        </w:rPr>
        <w:t>VII.  Оценка качества учебно-методического и библиот</w:t>
      </w:r>
      <w:r w:rsidR="00F8729F" w:rsidRPr="00C24BD5">
        <w:rPr>
          <w:rFonts w:asciiTheme="minorHAnsi" w:hAnsiTheme="minorHAnsi" w:cstheme="minorHAnsi"/>
          <w:b/>
          <w:bCs/>
          <w:sz w:val="28"/>
          <w:szCs w:val="28"/>
        </w:rPr>
        <w:t>ечно-информационного обеспечении</w:t>
      </w:r>
    </w:p>
    <w:p w14:paraId="2D44746D" w14:textId="77777777" w:rsidR="00F8729F" w:rsidRPr="00C24BD5" w:rsidRDefault="00F8729F" w:rsidP="00737707">
      <w:pPr>
        <w:pStyle w:val="a6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6A3C4BC" w14:textId="77777777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Общая характеристика:</w:t>
      </w:r>
    </w:p>
    <w:p w14:paraId="23BF3139" w14:textId="2CA9C5F3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объем библиотечного фонда </w:t>
      </w:r>
      <w:r w:rsidR="00902BD2" w:rsidRPr="00C24BD5"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="00C24BD5">
        <w:rPr>
          <w:rFonts w:asciiTheme="minorHAnsi" w:hAnsiTheme="minorHAnsi" w:cstheme="minorHAnsi"/>
          <w:i/>
          <w:iCs/>
          <w:sz w:val="28"/>
          <w:szCs w:val="28"/>
        </w:rPr>
        <w:t xml:space="preserve"> 5451</w:t>
      </w:r>
      <w:r w:rsidRPr="00C24BD5">
        <w:rPr>
          <w:rFonts w:asciiTheme="minorHAnsi" w:hAnsiTheme="minorHAnsi" w:cstheme="minorHAnsi"/>
          <w:i/>
          <w:iCs/>
          <w:sz w:val="28"/>
          <w:szCs w:val="28"/>
        </w:rPr>
        <w:t> единица;</w:t>
      </w:r>
    </w:p>
    <w:p w14:paraId="74B46E4D" w14:textId="2C343A35" w:rsidR="005D798F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объем учебного фонда </w:t>
      </w:r>
      <w:r w:rsidR="00902BD2" w:rsidRPr="00C24BD5"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="00C24BD5">
        <w:rPr>
          <w:rFonts w:asciiTheme="minorHAnsi" w:hAnsiTheme="minorHAnsi" w:cstheme="minorHAnsi"/>
          <w:i/>
          <w:iCs/>
          <w:sz w:val="28"/>
          <w:szCs w:val="28"/>
        </w:rPr>
        <w:t xml:space="preserve"> 4863 единицы</w:t>
      </w:r>
      <w:r w:rsidRPr="00C24BD5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AA9BCCC" w14:textId="77777777" w:rsidR="00C24BD5" w:rsidRPr="00C24BD5" w:rsidRDefault="00C24BD5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48F87D1A" w14:textId="0CBCCB22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Фонд библиотеки формируется за счет областного, местного бюджетов.</w:t>
      </w:r>
    </w:p>
    <w:p w14:paraId="7FE43578" w14:textId="77777777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C24BD5">
        <w:rPr>
          <w:rFonts w:asciiTheme="minorHAnsi" w:hAnsiTheme="minorHAnsi" w:cstheme="minorHAnsi"/>
          <w:sz w:val="28"/>
          <w:szCs w:val="28"/>
        </w:rPr>
        <w:t>Состав фонда и 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"/>
        <w:gridCol w:w="4349"/>
        <w:gridCol w:w="2659"/>
      </w:tblGrid>
      <w:tr w:rsidR="00C24BD5" w:rsidRPr="00B35011" w14:paraId="76F8C6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4336D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5E018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255F7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Сколько экземпляров</w:t>
            </w: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br/>
              <w:t>выдавалось за год</w:t>
            </w:r>
          </w:p>
        </w:tc>
      </w:tr>
      <w:tr w:rsidR="00C24BD5" w:rsidRPr="00C24BD5" w14:paraId="36F768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EAB43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FC49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8F40D" w14:textId="47F9E808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4863</w:t>
            </w:r>
          </w:p>
        </w:tc>
      </w:tr>
      <w:tr w:rsidR="00C24BD5" w:rsidRPr="00C24BD5" w14:paraId="67D3FE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E034E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1A333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A7D41" w14:textId="442264D5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17</w:t>
            </w:r>
          </w:p>
        </w:tc>
      </w:tr>
      <w:tr w:rsidR="00C24BD5" w:rsidRPr="00C24BD5" w14:paraId="47D056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8B666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A4623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68605" w14:textId="01D4E848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418</w:t>
            </w:r>
          </w:p>
        </w:tc>
      </w:tr>
      <w:tr w:rsidR="00C24BD5" w:rsidRPr="00C24BD5" w14:paraId="4FE2A2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507D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E8076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773CF" w14:textId="2454E48F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1</w:t>
            </w:r>
          </w:p>
        </w:tc>
      </w:tr>
      <w:tr w:rsidR="00C24BD5" w:rsidRPr="00C24BD5" w14:paraId="04F7B2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8E5C5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39E31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1D28F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67</w:t>
            </w:r>
          </w:p>
        </w:tc>
      </w:tr>
      <w:tr w:rsidR="00C24BD5" w:rsidRPr="00C24BD5" w14:paraId="5B88AF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EAB6F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37C38" w14:textId="77777777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24BD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48E02" w14:textId="155C5B12" w:rsidR="00C24BD5" w:rsidRPr="00C24BD5" w:rsidRDefault="00C24BD5" w:rsidP="00737707">
            <w:pPr>
              <w:pStyle w:val="a6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85</w:t>
            </w:r>
          </w:p>
        </w:tc>
      </w:tr>
    </w:tbl>
    <w:p w14:paraId="4D7CE4E4" w14:textId="77777777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C24BD5">
        <w:rPr>
          <w:rFonts w:asciiTheme="minorHAnsi" w:hAnsiTheme="minorHAnsi" w:cstheme="minorHAnsi"/>
          <w:sz w:val="28"/>
          <w:szCs w:val="28"/>
        </w:rPr>
        <w:t>Фонд библиотеки соответствует требованиям ФГОС, учебники фонда входят в федеральный перечень, утвержденный приказом Минпросвещения России от 20.05.2020 № 254.</w:t>
      </w:r>
    </w:p>
    <w:p w14:paraId="4B65E63B" w14:textId="0CCFD4D4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В библиотеке имеются электронные образовательные ресурсы </w:t>
      </w:r>
      <w:r w:rsidR="00902BD2" w:rsidRPr="00C24BD5"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="00C24BD5">
        <w:rPr>
          <w:rFonts w:asciiTheme="minorHAnsi" w:hAnsiTheme="minorHAnsi" w:cstheme="minorHAnsi"/>
          <w:i/>
          <w:iCs/>
          <w:sz w:val="28"/>
          <w:szCs w:val="28"/>
        </w:rPr>
        <w:t xml:space="preserve"> 11 дисков.</w:t>
      </w:r>
    </w:p>
    <w:p w14:paraId="1F3E3263" w14:textId="2584B738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Средний уровень посещаемости библиотеки </w:t>
      </w:r>
      <w:r w:rsidR="00902BD2" w:rsidRPr="00C24BD5"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="00C24BD5">
        <w:rPr>
          <w:rFonts w:asciiTheme="minorHAnsi" w:hAnsiTheme="minorHAnsi" w:cstheme="minorHAnsi"/>
          <w:i/>
          <w:iCs/>
          <w:sz w:val="28"/>
          <w:szCs w:val="28"/>
        </w:rPr>
        <w:t xml:space="preserve"> 12</w:t>
      </w:r>
      <w:r w:rsidRPr="00C24BD5">
        <w:rPr>
          <w:rFonts w:asciiTheme="minorHAnsi" w:hAnsiTheme="minorHAnsi" w:cstheme="minorHAnsi"/>
          <w:i/>
          <w:iCs/>
          <w:sz w:val="28"/>
          <w:szCs w:val="28"/>
        </w:rPr>
        <w:t> человек в день.</w:t>
      </w:r>
    </w:p>
    <w:p w14:paraId="301FC859" w14:textId="77777777" w:rsidR="005D798F" w:rsidRPr="00C24BD5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</w:p>
    <w:p w14:paraId="28936AA8" w14:textId="2C5751CA" w:rsidR="00603449" w:rsidRPr="00737707" w:rsidRDefault="000E2EB2" w:rsidP="00737707">
      <w:pPr>
        <w:pStyle w:val="a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C24BD5">
        <w:rPr>
          <w:rFonts w:asciiTheme="minorHAnsi" w:hAnsiTheme="minorHAnsi" w:cstheme="minorHAnsi"/>
          <w:i/>
          <w:iCs/>
          <w:sz w:val="28"/>
          <w:szCs w:val="28"/>
        </w:rPr>
        <w:t>Оснащенность библиотеки у</w:t>
      </w:r>
      <w:r w:rsidR="00787343">
        <w:rPr>
          <w:rFonts w:asciiTheme="minorHAnsi" w:hAnsiTheme="minorHAnsi" w:cstheme="minorHAnsi"/>
          <w:i/>
          <w:iCs/>
          <w:sz w:val="28"/>
          <w:szCs w:val="28"/>
        </w:rPr>
        <w:t>чебными пособиями достаточная, о</w:t>
      </w:r>
      <w:r w:rsidRPr="00C24BD5">
        <w:rPr>
          <w:rFonts w:asciiTheme="minorHAnsi" w:hAnsiTheme="minorHAnsi" w:cstheme="minorHAnsi"/>
          <w:i/>
          <w:iCs/>
          <w:sz w:val="28"/>
          <w:szCs w:val="28"/>
        </w:rPr>
        <w:t>днако требуется дополнительное финансирование библиотеки на </w:t>
      </w:r>
      <w:r w:rsidR="00787343">
        <w:rPr>
          <w:rFonts w:asciiTheme="minorHAnsi" w:hAnsiTheme="minorHAnsi" w:cstheme="minorHAnsi"/>
          <w:i/>
          <w:iCs/>
          <w:sz w:val="28"/>
          <w:szCs w:val="28"/>
        </w:rPr>
        <w:t xml:space="preserve">приобретение </w:t>
      </w:r>
      <w:r w:rsidRPr="00C24BD5">
        <w:rPr>
          <w:rFonts w:asciiTheme="minorHAnsi" w:hAnsiTheme="minorHAnsi" w:cstheme="minorHAnsi"/>
          <w:i/>
          <w:iCs/>
          <w:sz w:val="28"/>
          <w:szCs w:val="28"/>
        </w:rPr>
        <w:t>периодических изданий и обновление фонда художественной литературы</w:t>
      </w:r>
    </w:p>
    <w:p w14:paraId="34778EF5" w14:textId="77777777" w:rsidR="00F8729F" w:rsidRDefault="00F8729F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D5D33FF" w14:textId="13D2799E" w:rsidR="00F8729F" w:rsidRPr="00787343" w:rsidRDefault="000E2EB2" w:rsidP="00787343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37707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VIII.  Оценка материально-технической базы</w:t>
      </w:r>
    </w:p>
    <w:p w14:paraId="68A93FB8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737707">
        <w:rPr>
          <w:rFonts w:asciiTheme="minorHAnsi" w:hAnsiTheme="minorHAnsi" w:cstheme="minorHAnsi"/>
          <w:color w:val="222222"/>
          <w:sz w:val="28"/>
          <w:szCs w:val="28"/>
        </w:rPr>
        <w:t>Материально-техническое обеспечение Школы-интерната позволяет реализовать в полной мере образовательные программы. В Школе-интернате оборудованы 57 учебных кабинетов, из них:</w:t>
      </w:r>
    </w:p>
    <w:p w14:paraId="3FFE61F7" w14:textId="02D44701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Кабинеты начальных классов – 13.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1D011EB1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ab/>
        <w:t>Предметные кабинеты: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4F033D99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русский язык и литература – 6;</w:t>
      </w:r>
    </w:p>
    <w:p w14:paraId="4A5EF37E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математика – 4;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37B00B9B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lastRenderedPageBreak/>
        <w:t>история и обществознание – 1;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77BA032F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география – 1;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36192606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химия – 1;</w:t>
      </w:r>
    </w:p>
    <w:p w14:paraId="7DD48912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биология – 2;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5D9B7006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color w:val="848282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иностранного языка – 1;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2F257304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ОБЖ – 1;</w:t>
      </w:r>
    </w:p>
    <w:p w14:paraId="4ABA3C51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color w:val="848282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ритмики – 1;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65A8BD6D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color w:val="848282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музыки – 1;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1577DBD0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37707">
        <w:rPr>
          <w:rFonts w:asciiTheme="minorHAnsi" w:hAnsiTheme="minorHAnsi" w:cstheme="minorHAnsi"/>
          <w:sz w:val="28"/>
          <w:szCs w:val="28"/>
        </w:rPr>
        <w:t>технологии  -</w:t>
      </w:r>
      <w:proofErr w:type="gramEnd"/>
      <w:r w:rsidRPr="00737707">
        <w:rPr>
          <w:rFonts w:asciiTheme="minorHAnsi" w:hAnsiTheme="minorHAnsi" w:cstheme="minorHAnsi"/>
          <w:sz w:val="28"/>
          <w:szCs w:val="28"/>
        </w:rPr>
        <w:t xml:space="preserve"> 2;</w:t>
      </w:r>
    </w:p>
    <w:p w14:paraId="39A8C9E4" w14:textId="0CB8469B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кулинарии -1.</w:t>
      </w:r>
    </w:p>
    <w:p w14:paraId="1B560EEA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Кабинеты:</w:t>
      </w:r>
    </w:p>
    <w:p w14:paraId="4F86EDBD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логопеда – 11;</w:t>
      </w:r>
    </w:p>
    <w:p w14:paraId="065B577C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дефектолога - 2;</w:t>
      </w:r>
    </w:p>
    <w:p w14:paraId="7937F221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педагога-психолога - 3;</w:t>
      </w:r>
    </w:p>
    <w:p w14:paraId="7250E421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color w:val="848282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индивидуальных занятий по РРС и ФПСР – 3;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244CC7D7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спортивный зал – 2;</w:t>
      </w:r>
      <w:r w:rsidRPr="00737707">
        <w:rPr>
          <w:rFonts w:asciiTheme="minorHAnsi" w:hAnsiTheme="minorHAnsi" w:cstheme="minorHAnsi"/>
          <w:color w:val="848282"/>
          <w:sz w:val="28"/>
          <w:szCs w:val="28"/>
        </w:rPr>
        <w:t xml:space="preserve"> </w:t>
      </w:r>
    </w:p>
    <w:p w14:paraId="309B54B4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лаборатория по химии - 1.</w:t>
      </w:r>
    </w:p>
    <w:p w14:paraId="520D4FD0" w14:textId="77777777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>Учебные кабинеты Школы-интерната оснащены ПК, в 4-х кабинетах мультимедийные интерактивные доски (всего в учреждении 28 рабочих мест оборудовано персональными компьютерами).</w:t>
      </w:r>
    </w:p>
    <w:p w14:paraId="63BBB0E8" w14:textId="7F9D7C24" w:rsidR="00E5213A" w:rsidRPr="00737707" w:rsidRDefault="00E5213A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737707">
        <w:rPr>
          <w:rFonts w:asciiTheme="minorHAnsi" w:hAnsiTheme="minorHAnsi" w:cstheme="minorHAnsi"/>
          <w:sz w:val="28"/>
          <w:szCs w:val="28"/>
        </w:rPr>
        <w:t xml:space="preserve">Укомплектованы </w:t>
      </w:r>
      <w:r w:rsidR="00603449" w:rsidRPr="00737707">
        <w:rPr>
          <w:rFonts w:asciiTheme="minorHAnsi" w:hAnsiTheme="minorHAnsi" w:cstheme="minorHAnsi"/>
          <w:sz w:val="28"/>
          <w:szCs w:val="28"/>
        </w:rPr>
        <w:t>специальной</w:t>
      </w:r>
      <w:r w:rsidRPr="00737707">
        <w:rPr>
          <w:rFonts w:asciiTheme="minorHAnsi" w:hAnsiTheme="minorHAnsi" w:cstheme="minorHAnsi"/>
          <w:sz w:val="28"/>
          <w:szCs w:val="28"/>
        </w:rPr>
        <w:t xml:space="preserve"> аппаратурой и оборудованием: </w:t>
      </w:r>
    </w:p>
    <w:p w14:paraId="327EA606" w14:textId="1BA7FC9B" w:rsidR="00E5213A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Аудиокласс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 Сонет - 4 учебных кабинета;</w:t>
      </w:r>
    </w:p>
    <w:p w14:paraId="3FB403AE" w14:textId="0DA176D3" w:rsidR="00E5213A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Аудиокласс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Унитон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>-АК» - 1 учебный кабинет;</w:t>
      </w:r>
    </w:p>
    <w:p w14:paraId="77FDF955" w14:textId="7E21ABD7" w:rsidR="00E5213A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Аудиокласс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безпроводной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Унитон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>-АКБ «</w:t>
      </w:r>
      <w:r w:rsidR="00E5213A" w:rsidRPr="00737707">
        <w:rPr>
          <w:rFonts w:asciiTheme="minorHAnsi" w:hAnsiTheme="minorHAnsi" w:cstheme="minorHAnsi"/>
          <w:sz w:val="28"/>
          <w:szCs w:val="28"/>
          <w:lang w:val="en-US"/>
        </w:rPr>
        <w:t>RALET</w:t>
      </w:r>
      <w:r w:rsidR="00E5213A" w:rsidRPr="00737707">
        <w:rPr>
          <w:rFonts w:asciiTheme="minorHAnsi" w:hAnsiTheme="minorHAnsi" w:cstheme="minorHAnsi"/>
          <w:sz w:val="28"/>
          <w:szCs w:val="28"/>
        </w:rPr>
        <w:t>» - 1 учебный кабинет;</w:t>
      </w:r>
    </w:p>
    <w:p w14:paraId="65532AE3" w14:textId="29F45E7B" w:rsidR="00E5213A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E5213A" w:rsidRPr="00737707">
        <w:rPr>
          <w:rFonts w:asciiTheme="minorHAnsi" w:hAnsiTheme="minorHAnsi" w:cstheme="minorHAnsi"/>
          <w:sz w:val="28"/>
          <w:szCs w:val="28"/>
        </w:rPr>
        <w:t>Комплекс аппаратно-программный «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Сурдологокоррекционный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 кабинет», 2шт., тренажер слуховой «Соло -01(М), 5шт., вибратор тактильный, 7шт., - кабинеты для индивидуальных занятий по РРС и ФПСР;</w:t>
      </w:r>
    </w:p>
    <w:p w14:paraId="23A0EF64" w14:textId="11A393B5" w:rsidR="00603449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E5213A" w:rsidRPr="00737707">
        <w:rPr>
          <w:rFonts w:asciiTheme="minorHAnsi" w:hAnsiTheme="minorHAnsi" w:cstheme="minorHAnsi"/>
          <w:bCs/>
          <w:sz w:val="28"/>
          <w:szCs w:val="28"/>
        </w:rPr>
        <w:t>Комплекс БОС</w:t>
      </w:r>
      <w:r w:rsidR="00E5213A" w:rsidRPr="00737707">
        <w:rPr>
          <w:rFonts w:asciiTheme="minorHAnsi" w:hAnsiTheme="minorHAnsi" w:cstheme="minorHAnsi"/>
          <w:sz w:val="28"/>
          <w:szCs w:val="28"/>
        </w:rPr>
        <w:t xml:space="preserve"> «</w:t>
      </w:r>
      <w:r w:rsidR="00E5213A" w:rsidRPr="00737707">
        <w:rPr>
          <w:rFonts w:asciiTheme="minorHAnsi" w:hAnsiTheme="minorHAnsi" w:cstheme="minorHAnsi"/>
          <w:bCs/>
          <w:sz w:val="28"/>
          <w:szCs w:val="28"/>
        </w:rPr>
        <w:t>Комфорт</w:t>
      </w:r>
      <w:r w:rsidR="00E5213A" w:rsidRPr="00737707">
        <w:rPr>
          <w:rFonts w:asciiTheme="minorHAnsi" w:hAnsiTheme="minorHAnsi" w:cstheme="minorHAnsi"/>
          <w:sz w:val="28"/>
          <w:szCs w:val="28"/>
        </w:rPr>
        <w:t>-</w:t>
      </w:r>
      <w:r w:rsidR="00E5213A" w:rsidRPr="00737707">
        <w:rPr>
          <w:rFonts w:asciiTheme="minorHAnsi" w:hAnsiTheme="minorHAnsi" w:cstheme="minorHAnsi"/>
          <w:bCs/>
          <w:sz w:val="28"/>
          <w:szCs w:val="28"/>
        </w:rPr>
        <w:t>Лого</w:t>
      </w:r>
      <w:r w:rsidR="00E5213A" w:rsidRPr="00737707">
        <w:rPr>
          <w:rFonts w:asciiTheme="minorHAnsi" w:hAnsiTheme="minorHAnsi" w:cstheme="minorHAnsi"/>
          <w:sz w:val="28"/>
          <w:szCs w:val="28"/>
        </w:rPr>
        <w:t xml:space="preserve">», </w:t>
      </w:r>
    </w:p>
    <w:p w14:paraId="06809A1C" w14:textId="2BA0FD6F" w:rsidR="00603449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603449" w:rsidRPr="00737707">
        <w:rPr>
          <w:rFonts w:asciiTheme="minorHAnsi" w:hAnsiTheme="minorHAnsi" w:cstheme="minorHAnsi"/>
          <w:sz w:val="28"/>
          <w:szCs w:val="28"/>
        </w:rPr>
        <w:t>Т</w:t>
      </w:r>
      <w:r w:rsidR="00E5213A" w:rsidRPr="00737707">
        <w:rPr>
          <w:rFonts w:asciiTheme="minorHAnsi" w:hAnsiTheme="minorHAnsi" w:cstheme="minorHAnsi"/>
          <w:sz w:val="28"/>
          <w:szCs w:val="28"/>
        </w:rPr>
        <w:t xml:space="preserve">ренажер логопедический 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Дельфа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 142.1 вер. 2.1, 2шт., </w:t>
      </w:r>
    </w:p>
    <w:p w14:paraId="688D777C" w14:textId="33EDD31B" w:rsidR="00603449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603449" w:rsidRPr="00737707">
        <w:rPr>
          <w:rFonts w:asciiTheme="minorHAnsi" w:hAnsiTheme="minorHAnsi" w:cstheme="minorHAnsi"/>
          <w:sz w:val="28"/>
          <w:szCs w:val="28"/>
        </w:rPr>
        <w:t>Аппаратоно</w:t>
      </w:r>
      <w:proofErr w:type="spellEnd"/>
      <w:r w:rsidR="00603449" w:rsidRPr="00737707">
        <w:rPr>
          <w:rFonts w:asciiTheme="minorHAnsi" w:hAnsiTheme="minorHAnsi" w:cstheme="minorHAnsi"/>
          <w:sz w:val="28"/>
          <w:szCs w:val="28"/>
        </w:rPr>
        <w:t xml:space="preserve">-программный комплекс </w:t>
      </w:r>
      <w:r w:rsidR="00E5213A" w:rsidRPr="00737707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Тимокко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», 4 </w:t>
      </w:r>
      <w:proofErr w:type="spellStart"/>
      <w:r w:rsidR="00E5213A" w:rsidRPr="00737707">
        <w:rPr>
          <w:rFonts w:asciiTheme="minorHAnsi" w:hAnsiTheme="minorHAnsi" w:cstheme="minorHAnsi"/>
          <w:sz w:val="28"/>
          <w:szCs w:val="28"/>
        </w:rPr>
        <w:t>компл</w:t>
      </w:r>
      <w:proofErr w:type="spellEnd"/>
      <w:r w:rsidR="00E5213A" w:rsidRPr="00737707">
        <w:rPr>
          <w:rFonts w:asciiTheme="minorHAnsi" w:hAnsiTheme="minorHAnsi" w:cstheme="minorHAnsi"/>
          <w:sz w:val="28"/>
          <w:szCs w:val="28"/>
        </w:rPr>
        <w:t xml:space="preserve">., </w:t>
      </w:r>
    </w:p>
    <w:p w14:paraId="42A12DCB" w14:textId="35AC7D50" w:rsidR="00E5213A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603449" w:rsidRPr="00737707">
        <w:rPr>
          <w:rFonts w:asciiTheme="minorHAnsi" w:hAnsiTheme="minorHAnsi" w:cstheme="minorHAnsi"/>
          <w:sz w:val="28"/>
          <w:szCs w:val="28"/>
        </w:rPr>
        <w:t>Л</w:t>
      </w:r>
      <w:r w:rsidR="00E5213A" w:rsidRPr="00737707">
        <w:rPr>
          <w:rFonts w:asciiTheme="minorHAnsi" w:hAnsiTheme="minorHAnsi" w:cstheme="minorHAnsi"/>
          <w:sz w:val="28"/>
          <w:szCs w:val="28"/>
        </w:rPr>
        <w:t>огопедический тренажер «Речевой калейдоскоп» - кабинеты логопеда;</w:t>
      </w:r>
    </w:p>
    <w:p w14:paraId="16695E3B" w14:textId="32BF9EB0" w:rsidR="005E1D07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Комплекс БОС «</w:t>
      </w:r>
      <w:proofErr w:type="spellStart"/>
      <w:r>
        <w:rPr>
          <w:rFonts w:asciiTheme="minorHAnsi" w:hAnsiTheme="minorHAnsi" w:cstheme="minorHAnsi"/>
          <w:sz w:val="28"/>
          <w:szCs w:val="28"/>
        </w:rPr>
        <w:t>Нейрокурс</w:t>
      </w:r>
      <w:proofErr w:type="spellEnd"/>
      <w:r>
        <w:rPr>
          <w:rFonts w:asciiTheme="minorHAnsi" w:hAnsiTheme="minorHAnsi" w:cstheme="minorHAnsi"/>
          <w:sz w:val="28"/>
          <w:szCs w:val="28"/>
        </w:rPr>
        <w:t>»;</w:t>
      </w:r>
    </w:p>
    <w:p w14:paraId="3C668ABB" w14:textId="7BF06AEC" w:rsidR="00E5213A" w:rsidRPr="00737707" w:rsidRDefault="00787343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5E1D07" w:rsidRPr="00737707">
        <w:rPr>
          <w:rFonts w:asciiTheme="minorHAnsi" w:hAnsiTheme="minorHAnsi" w:cstheme="minorHAnsi"/>
          <w:sz w:val="28"/>
          <w:szCs w:val="28"/>
        </w:rPr>
        <w:t>С</w:t>
      </w:r>
      <w:r w:rsidR="00E5213A" w:rsidRPr="00737707">
        <w:rPr>
          <w:rFonts w:asciiTheme="minorHAnsi" w:hAnsiTheme="minorHAnsi" w:cstheme="minorHAnsi"/>
          <w:sz w:val="28"/>
          <w:szCs w:val="28"/>
        </w:rPr>
        <w:t xml:space="preserve">енсорное оборудование </w:t>
      </w:r>
      <w:r w:rsidR="005E1D07" w:rsidRPr="00737707">
        <w:rPr>
          <w:rFonts w:asciiTheme="minorHAnsi" w:hAnsiTheme="minorHAnsi" w:cstheme="minorHAnsi"/>
          <w:sz w:val="28"/>
          <w:szCs w:val="28"/>
        </w:rPr>
        <w:t>для сенсорной комнаты.</w:t>
      </w:r>
    </w:p>
    <w:p w14:paraId="69131BD6" w14:textId="26D83171" w:rsidR="00234EA0" w:rsidRPr="00737707" w:rsidRDefault="00234EA0" w:rsidP="009A614E">
      <w:pPr>
        <w:pStyle w:val="a6"/>
        <w:ind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C02F170" w14:textId="77777777" w:rsidR="00A45AC1" w:rsidRPr="00F8729F" w:rsidRDefault="000E2EB2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729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IX. Оценка функционирования внутренней системы оценки </w:t>
      </w:r>
    </w:p>
    <w:p w14:paraId="0FCE7E7E" w14:textId="1C86B97B" w:rsidR="005D798F" w:rsidRPr="00F8729F" w:rsidRDefault="000E2EB2" w:rsidP="00737707">
      <w:pPr>
        <w:pStyle w:val="a6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729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качества образования</w:t>
      </w:r>
    </w:p>
    <w:p w14:paraId="3515489B" w14:textId="6ED2B394" w:rsidR="00F8729F" w:rsidRPr="00F8729F" w:rsidRDefault="00F8729F" w:rsidP="00F8729F">
      <w:pPr>
        <w:pStyle w:val="a6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sz w:val="28"/>
          <w:szCs w:val="28"/>
        </w:rPr>
        <w:t>В 2020-2021 учебном году было проведено исследование уровня удовлетворенности участников образовательного процесса качеством предоставляемых услуг.</w:t>
      </w:r>
    </w:p>
    <w:p w14:paraId="6C2EC48E" w14:textId="4D906799" w:rsidR="00F8729F" w:rsidRPr="00F8729F" w:rsidRDefault="00F8729F" w:rsidP="00F8729F">
      <w:pPr>
        <w:pStyle w:val="a6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729F">
        <w:rPr>
          <w:rFonts w:asciiTheme="minorHAnsi" w:hAnsiTheme="minorHAnsi" w:cstheme="minorHAnsi"/>
          <w:sz w:val="28"/>
          <w:szCs w:val="28"/>
        </w:rPr>
        <w:t>В анкетировании участвовали родители (155 человек):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265"/>
      </w:tblGrid>
      <w:tr w:rsidR="00F8729F" w:rsidRPr="00E26BE7" w14:paraId="76CF0F42" w14:textId="77777777" w:rsidTr="004D4A4B">
        <w:trPr>
          <w:trHeight w:val="375"/>
        </w:trPr>
        <w:tc>
          <w:tcPr>
            <w:tcW w:w="2430" w:type="dxa"/>
          </w:tcPr>
          <w:p w14:paraId="59376888" w14:textId="77777777" w:rsidR="00F8729F" w:rsidRPr="00F8729F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B20771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1-4 </w:t>
            </w: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1D45250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966C636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неслышащих</w:t>
            </w:r>
            <w:proofErr w:type="spellEnd"/>
          </w:p>
        </w:tc>
      </w:tr>
      <w:tr w:rsidR="00F8729F" w:rsidRPr="00E26BE7" w14:paraId="5801E259" w14:textId="77777777" w:rsidTr="004D4A4B">
        <w:trPr>
          <w:trHeight w:val="375"/>
        </w:trPr>
        <w:tc>
          <w:tcPr>
            <w:tcW w:w="2430" w:type="dxa"/>
          </w:tcPr>
          <w:p w14:paraId="00894ABF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 w:rsidRPr="00E26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6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</w:t>
            </w:r>
            <w:proofErr w:type="spellEnd"/>
            <w:r w:rsidRPr="00E26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E0526ED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B32C04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2AC533B" w14:textId="77777777" w:rsidR="00F8729F" w:rsidRPr="00E26BE7" w:rsidRDefault="00F8729F" w:rsidP="004D4A4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5B5565BE" w14:textId="77777777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</w:p>
    <w:p w14:paraId="762D1C10" w14:textId="77777777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sz w:val="28"/>
          <w:szCs w:val="28"/>
        </w:rPr>
        <w:t xml:space="preserve">В ходе анкетирования оценивалась удовлетворенность родителей по </w:t>
      </w:r>
      <w:proofErr w:type="gramStart"/>
      <w:r w:rsidRPr="00F8729F">
        <w:rPr>
          <w:rFonts w:asciiTheme="minorHAnsi" w:hAnsiTheme="minorHAnsi" w:cstheme="minorHAnsi"/>
          <w:sz w:val="28"/>
          <w:szCs w:val="28"/>
        </w:rPr>
        <w:t>следующим  параметрам</w:t>
      </w:r>
      <w:proofErr w:type="gramEnd"/>
      <w:r w:rsidRPr="00F8729F">
        <w:rPr>
          <w:rFonts w:asciiTheme="minorHAnsi" w:hAnsiTheme="minorHAnsi" w:cstheme="minorHAnsi"/>
          <w:sz w:val="28"/>
          <w:szCs w:val="28"/>
        </w:rPr>
        <w:t>:</w:t>
      </w:r>
    </w:p>
    <w:p w14:paraId="3B9A7D2F" w14:textId="77777777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sz w:val="28"/>
          <w:szCs w:val="28"/>
        </w:rPr>
        <w:t>- удовлетворенность образовательной деятельностью школы;</w:t>
      </w:r>
    </w:p>
    <w:p w14:paraId="30C15927" w14:textId="77777777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sz w:val="28"/>
          <w:szCs w:val="28"/>
        </w:rPr>
        <w:t>-помощь школы в воспитании у учеников способности решать жизненные проблемы.</w:t>
      </w:r>
    </w:p>
    <w:p w14:paraId="24F88734" w14:textId="0F822095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sz w:val="28"/>
          <w:szCs w:val="28"/>
        </w:rPr>
        <w:t xml:space="preserve">В целом по учреждению </w:t>
      </w:r>
      <w:proofErr w:type="gramStart"/>
      <w:r w:rsidRPr="00F8729F">
        <w:rPr>
          <w:rFonts w:asciiTheme="minorHAnsi" w:hAnsiTheme="minorHAnsi" w:cstheme="minorHAnsi"/>
          <w:sz w:val="28"/>
          <w:szCs w:val="28"/>
        </w:rPr>
        <w:t>были  получены</w:t>
      </w:r>
      <w:proofErr w:type="gramEnd"/>
      <w:r w:rsidRPr="00F8729F">
        <w:rPr>
          <w:rFonts w:asciiTheme="minorHAnsi" w:hAnsiTheme="minorHAnsi" w:cstheme="minorHAnsi"/>
          <w:sz w:val="28"/>
          <w:szCs w:val="28"/>
        </w:rPr>
        <w:t xml:space="preserve"> следующие результаты: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603"/>
        <w:gridCol w:w="1422"/>
        <w:gridCol w:w="1753"/>
        <w:gridCol w:w="1719"/>
        <w:gridCol w:w="1529"/>
      </w:tblGrid>
      <w:tr w:rsidR="00F8729F" w:rsidRPr="00B35011" w14:paraId="408022AE" w14:textId="77777777" w:rsidTr="004D4A4B">
        <w:trPr>
          <w:trHeight w:val="304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6D678F95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709" w:type="dxa"/>
            <w:gridSpan w:val="3"/>
            <w:shd w:val="clear" w:color="auto" w:fill="auto"/>
            <w:noWrap/>
            <w:vAlign w:val="center"/>
            <w:hideMark/>
          </w:tcPr>
          <w:p w14:paraId="38FC4216" w14:textId="77777777" w:rsidR="00F8729F" w:rsidRPr="00F8729F" w:rsidRDefault="00F8729F" w:rsidP="004D4A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872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Помощь школы в воспитании у учеников способности решать жизненные проблемы</w:t>
            </w:r>
          </w:p>
        </w:tc>
      </w:tr>
      <w:tr w:rsidR="00F8729F" w:rsidRPr="00E26BE7" w14:paraId="5A192FF5" w14:textId="77777777" w:rsidTr="004D4A4B">
        <w:trPr>
          <w:trHeight w:val="304"/>
        </w:trPr>
        <w:tc>
          <w:tcPr>
            <w:tcW w:w="1276" w:type="dxa"/>
            <w:shd w:val="clear" w:color="auto" w:fill="auto"/>
            <w:noWrap/>
            <w:vAlign w:val="center"/>
          </w:tcPr>
          <w:p w14:paraId="0EBF3B24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94C83F5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055" w:type="dxa"/>
            <w:shd w:val="clear" w:color="auto" w:fill="auto"/>
            <w:vAlign w:val="center"/>
          </w:tcPr>
          <w:p w14:paraId="676F2A77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EBCF69E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  <w:proofErr w:type="spellEnd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24DC7A5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CF0B9EB" w14:textId="77777777" w:rsidR="00F8729F" w:rsidRPr="00E26BE7" w:rsidRDefault="00F8729F" w:rsidP="004D4A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  <w:proofErr w:type="spellEnd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BE7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F8729F" w:rsidRPr="00E26BE7" w14:paraId="367DFBAD" w14:textId="77777777" w:rsidTr="004D4A4B">
        <w:trPr>
          <w:trHeight w:val="488"/>
        </w:trPr>
        <w:tc>
          <w:tcPr>
            <w:tcW w:w="1276" w:type="dxa"/>
            <w:shd w:val="clear" w:color="auto" w:fill="auto"/>
            <w:noWrap/>
            <w:vAlign w:val="center"/>
          </w:tcPr>
          <w:p w14:paraId="13519DB4" w14:textId="77777777" w:rsidR="00F8729F" w:rsidRPr="00E26BE7" w:rsidRDefault="00F8729F" w:rsidP="004D4A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sz w:val="24"/>
                <w:szCs w:val="24"/>
              </w:rPr>
              <w:t xml:space="preserve">77%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D1BB1BF" w14:textId="77777777" w:rsidR="00F8729F" w:rsidRPr="00E26BE7" w:rsidRDefault="00F8729F" w:rsidP="004D4A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sz w:val="24"/>
                <w:szCs w:val="24"/>
              </w:rPr>
              <w:t xml:space="preserve">15,4% 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A7EBE6E" w14:textId="77777777" w:rsidR="00F8729F" w:rsidRPr="00E26BE7" w:rsidRDefault="00F8729F" w:rsidP="004D4A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sz w:val="24"/>
                <w:szCs w:val="24"/>
              </w:rPr>
              <w:t xml:space="preserve">7,6% 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B5C7E32" w14:textId="77777777" w:rsidR="00F8729F" w:rsidRPr="00E26BE7" w:rsidRDefault="00F8729F" w:rsidP="004D4A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sz w:val="24"/>
                <w:szCs w:val="24"/>
              </w:rPr>
              <w:t xml:space="preserve">69%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1FDC9" w14:textId="77777777" w:rsidR="00F8729F" w:rsidRPr="00E26BE7" w:rsidRDefault="00F8729F" w:rsidP="004D4A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sz w:val="24"/>
                <w:szCs w:val="24"/>
              </w:rPr>
              <w:t xml:space="preserve">23%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1D5A5" w14:textId="77777777" w:rsidR="00F8729F" w:rsidRPr="00E26BE7" w:rsidRDefault="00F8729F" w:rsidP="004D4A4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E7">
              <w:rPr>
                <w:rFonts w:ascii="Times New Roman" w:hAnsi="Times New Roman"/>
                <w:sz w:val="24"/>
                <w:szCs w:val="24"/>
              </w:rPr>
              <w:t xml:space="preserve">8% </w:t>
            </w:r>
          </w:p>
        </w:tc>
      </w:tr>
    </w:tbl>
    <w:p w14:paraId="1A2CE26F" w14:textId="77777777" w:rsidR="00F8729F" w:rsidRPr="00F8729F" w:rsidRDefault="00F8729F" w:rsidP="00F8729F">
      <w:pPr>
        <w:pStyle w:val="a6"/>
        <w:rPr>
          <w:rFonts w:asciiTheme="minorHAnsi" w:hAnsiTheme="minorHAnsi" w:cstheme="minorHAnsi"/>
        </w:rPr>
      </w:pPr>
    </w:p>
    <w:p w14:paraId="46F773D9" w14:textId="55B55BA8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77% родителей </w:t>
      </w:r>
      <w:r w:rsidRPr="00F8729F">
        <w:rPr>
          <w:rFonts w:asciiTheme="minorHAnsi" w:hAnsiTheme="minorHAnsi" w:cstheme="minorHAnsi"/>
          <w:sz w:val="28"/>
          <w:szCs w:val="28"/>
        </w:rPr>
        <w:t>учащихся школы- удовлетворены качеством школьного образования и помощью школы в воспитании у учеников способности решать жизненные проблемы. Низкий уровень удовлетворенности выявлен у 7,6 % опрошенных родителей.</w:t>
      </w:r>
    </w:p>
    <w:p w14:paraId="7786532F" w14:textId="298A21C9" w:rsidR="00F8729F" w:rsidRPr="00F8729F" w:rsidRDefault="00F8729F" w:rsidP="00F8729F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F8729F">
        <w:rPr>
          <w:rFonts w:asciiTheme="minorHAnsi" w:hAnsiTheme="minorHAnsi" w:cstheme="minorHAnsi"/>
          <w:sz w:val="28"/>
          <w:szCs w:val="28"/>
        </w:rPr>
        <w:t>Таким образом, родители учащихся преимущественно удовлетворены качеством организации образовательного процесса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24D9F8F" w14:textId="77777777" w:rsidR="00F8729F" w:rsidRDefault="00F8729F" w:rsidP="00737707">
      <w:pPr>
        <w:pStyle w:val="a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D1CE92" w14:textId="35E0F617" w:rsidR="005D798F" w:rsidRPr="0025030B" w:rsidRDefault="000E2EB2" w:rsidP="00737707">
      <w:pPr>
        <w:pStyle w:val="a6"/>
        <w:jc w:val="both"/>
        <w:rPr>
          <w:rFonts w:asciiTheme="minorHAnsi" w:hAnsiTheme="minorHAnsi" w:cstheme="minorHAnsi"/>
          <w:sz w:val="28"/>
          <w:szCs w:val="28"/>
        </w:rPr>
      </w:pPr>
      <w:r w:rsidRPr="0025030B">
        <w:rPr>
          <w:rFonts w:asciiTheme="minorHAnsi" w:hAnsiTheme="minorHAnsi" w:cstheme="minorHAnsi"/>
          <w:b/>
          <w:bCs/>
          <w:sz w:val="28"/>
          <w:szCs w:val="28"/>
        </w:rPr>
        <w:t>Результаты анализа показателей деятельности организации</w:t>
      </w:r>
    </w:p>
    <w:p w14:paraId="32EE9467" w14:textId="77777777" w:rsidR="005D798F" w:rsidRPr="0025030B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25030B">
        <w:rPr>
          <w:rFonts w:asciiTheme="minorHAnsi" w:hAnsiTheme="minorHAnsi" w:cstheme="minorHAnsi"/>
          <w:iCs/>
          <w:sz w:val="28"/>
          <w:szCs w:val="28"/>
        </w:rPr>
        <w:t>Данные приведены по состоянию на 30 декабря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04"/>
        <w:gridCol w:w="1991"/>
        <w:gridCol w:w="11"/>
      </w:tblGrid>
      <w:tr w:rsidR="00457213" w:rsidRPr="00737707" w14:paraId="020ED5FC" w14:textId="77777777" w:rsidTr="0045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0A57" w14:textId="77777777" w:rsidR="00457213" w:rsidRPr="00737707" w:rsidRDefault="00457213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C8DF6" w14:textId="5ACB40C5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Pr="007377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Единица измерения</w:t>
            </w:r>
          </w:p>
        </w:tc>
      </w:tr>
      <w:tr w:rsidR="00457213" w:rsidRPr="00737707" w14:paraId="772C81C1" w14:textId="27A082F7" w:rsidTr="00457213">
        <w:trPr>
          <w:gridAfter w:val="1"/>
          <w:wAfter w:w="10" w:type="dxa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3E031" w14:textId="77777777" w:rsidR="00457213" w:rsidRPr="00737707" w:rsidRDefault="00457213" w:rsidP="00737707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CD0E34" w14:textId="77777777" w:rsidR="00457213" w:rsidRPr="00737707" w:rsidRDefault="00457213" w:rsidP="00457213">
            <w:pPr>
              <w:pStyle w:val="a6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213" w:rsidRPr="00737707" w14:paraId="26687AF8" w14:textId="77777777" w:rsidTr="0045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AC4AD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1A51F" w14:textId="205BD0B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328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</w:t>
            </w:r>
          </w:p>
        </w:tc>
      </w:tr>
      <w:tr w:rsidR="00457213" w:rsidRPr="00737707" w14:paraId="0BBBCC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43D05" w14:textId="1D9BCA15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воспитанников дошкольного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AB3AE" w14:textId="5BABA2AB" w:rsidR="00457213" w:rsidRPr="00737707" w:rsidRDefault="000966F2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  <w:r w:rsidR="0045721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</w:t>
            </w:r>
          </w:p>
        </w:tc>
      </w:tr>
      <w:tr w:rsidR="00457213" w:rsidRPr="00737707" w14:paraId="420C46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2345E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32983" w14:textId="67F0987F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148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</w:t>
            </w:r>
          </w:p>
        </w:tc>
      </w:tr>
      <w:tr w:rsidR="00457213" w:rsidRPr="00737707" w14:paraId="1FFD1D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6BA82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5789" w14:textId="43D147E6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144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</w:t>
            </w:r>
          </w:p>
        </w:tc>
      </w:tr>
      <w:tr w:rsidR="00457213" w:rsidRPr="00737707" w14:paraId="00CC4F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72C00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4CD5" w14:textId="79542ED5" w:rsidR="00457213" w:rsidRPr="00737707" w:rsidRDefault="00457213" w:rsidP="004511C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45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20,5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56DBF0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B71ED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Средний балл ГИА выпускников 9 класса по русскому языку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80CB3" w14:textId="32916BDF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балла</w:t>
            </w:r>
          </w:p>
        </w:tc>
      </w:tr>
      <w:tr w:rsidR="00457213" w:rsidRPr="00737707" w14:paraId="7B769B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3E87B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Средний балл ГИА выпускников 9 класса по математике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2B5D5" w14:textId="4AED03EE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балла</w:t>
            </w:r>
          </w:p>
        </w:tc>
      </w:tr>
      <w:tr w:rsidR="00457213" w:rsidRPr="00737707" w14:paraId="14CA48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45D93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9EA9B" w14:textId="15B887A0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(0%)</w:t>
            </w:r>
          </w:p>
        </w:tc>
      </w:tr>
      <w:tr w:rsidR="00457213" w:rsidRPr="00737707" w14:paraId="11B649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AEB6C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Численность (удельный вес) выпускников 9 класса, которые получили неудовлетворительные результаты на ГИА по математике, от общей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численности выпускников 9 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E6B47" w14:textId="1060916F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0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(0%)</w:t>
            </w:r>
          </w:p>
        </w:tc>
      </w:tr>
      <w:tr w:rsidR="00457213" w:rsidRPr="00737707" w14:paraId="3CF9F5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3FF2C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3DCC9" w14:textId="36F65AFF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(0%)</w:t>
            </w:r>
          </w:p>
        </w:tc>
      </w:tr>
      <w:tr w:rsidR="00457213" w:rsidRPr="00737707" w14:paraId="261265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8EFB9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7263A" w14:textId="7B3AB9FC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чел. ( 0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779114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D48FF" w14:textId="77777777" w:rsidR="00457213" w:rsidRPr="00F8729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ADA9A" w14:textId="3DDBE2CC" w:rsidR="00457213" w:rsidRPr="00F8729F" w:rsidRDefault="004E082C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73  </w:t>
            </w:r>
            <w:r w:rsidR="00457213"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(5%)</w:t>
            </w:r>
          </w:p>
        </w:tc>
      </w:tr>
      <w:tr w:rsidR="00457213" w:rsidRPr="00B35011" w14:paraId="794CCF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F4651" w14:textId="24DD09C9" w:rsidR="00457213" w:rsidRPr="00F8729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учащихся –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B8511" w14:textId="77777777" w:rsidR="00457213" w:rsidRPr="00F8729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7213" w:rsidRPr="00737707" w14:paraId="22B919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4BBB6" w14:textId="2E52E611" w:rsidR="00457213" w:rsidRPr="00F8729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– регионального уровня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070ED" w14:textId="25ABD95C" w:rsidR="00457213" w:rsidRPr="00F8729F" w:rsidRDefault="004E082C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  <w:r w:rsidR="00457213"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(0,4%)</w:t>
            </w:r>
          </w:p>
        </w:tc>
      </w:tr>
      <w:tr w:rsidR="00457213" w:rsidRPr="00737707" w14:paraId="3B492B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EAD6D" w14:textId="6432A032" w:rsidR="00457213" w:rsidRPr="00F8729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– федерального уровня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8153" w14:textId="46D37D34" w:rsidR="00457213" w:rsidRPr="00F8729F" w:rsidRDefault="004E082C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39 </w:t>
            </w:r>
            <w:r w:rsidR="00457213"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(0%)</w:t>
            </w:r>
          </w:p>
        </w:tc>
      </w:tr>
      <w:tr w:rsidR="00457213" w:rsidRPr="00737707" w14:paraId="59F4E7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7676A" w14:textId="6357C4E9" w:rsidR="00457213" w:rsidRPr="00F8729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– международного уровня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81BF3" w14:textId="2F50C767" w:rsidR="00457213" w:rsidRPr="00F8729F" w:rsidRDefault="004E082C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457213" w:rsidRP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(0%)</w:t>
            </w:r>
          </w:p>
        </w:tc>
      </w:tr>
      <w:tr w:rsidR="00457213" w:rsidRPr="00737707" w14:paraId="56EC5D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0F7B8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629BF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0 (0%)</w:t>
            </w:r>
          </w:p>
        </w:tc>
      </w:tr>
      <w:tr w:rsidR="00457213" w:rsidRPr="00737707" w14:paraId="2F4BA2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24A6C" w14:textId="77777777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65018" w14:textId="03A6B566" w:rsidR="00457213" w:rsidRPr="00457213" w:rsidRDefault="00C93A62" w:rsidP="00C93A62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3A62">
              <w:rPr>
                <w:rFonts w:asciiTheme="minorHAnsi" w:hAnsiTheme="minorHAnsi" w:cstheme="minorHAnsi"/>
                <w:bCs/>
                <w:sz w:val="24"/>
                <w:szCs w:val="24"/>
              </w:rPr>
              <w:t>93 (32</w:t>
            </w:r>
            <w:r w:rsidR="00457213" w:rsidRPr="00C93A62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B35011" w14:paraId="1A4622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F42CA" w14:textId="30BF2661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Общая численность пед</w:t>
            </w:r>
            <w:r w:rsid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агогических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работников, в том числе количество пед</w:t>
            </w:r>
            <w:r w:rsid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агогических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работников: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8565F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7213" w:rsidRPr="00F8729F" w14:paraId="714422A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5A7BA" w14:textId="1E7E4D0F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с высшим образованием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26B89" w14:textId="0A78F62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67</w:t>
            </w:r>
          </w:p>
        </w:tc>
      </w:tr>
      <w:tr w:rsidR="00457213" w:rsidRPr="00F8729F" w14:paraId="11C822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A613" w14:textId="4ECC43E2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высшим педагогическим образованием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8CD48" w14:textId="0ECFAA10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67</w:t>
            </w:r>
          </w:p>
        </w:tc>
      </w:tr>
      <w:tr w:rsidR="00457213" w:rsidRPr="00F8729F" w14:paraId="7FB977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66B41" w14:textId="155E6BE1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средним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7F2C6" w14:textId="769323A3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457213" w:rsidRPr="00737707" w14:paraId="1469FE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25C89" w14:textId="2F93360D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средним профессиональным педагогическим образованием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687F0" w14:textId="5A109358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457213" w:rsidRPr="00B35011" w14:paraId="157A6C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08E48" w14:textId="4A12E978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пед</w:t>
            </w:r>
            <w:r w:rsid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агогических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работников с квалификационной категорией от общей численности таких работников, в 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0C7B7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7213" w:rsidRPr="00737707" w14:paraId="61233C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DE772" w14:textId="732CFFC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с высшей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38F74" w14:textId="28F4875D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 чел.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18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7C2708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24E5B" w14:textId="3B072B2E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первой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0C1C8" w14:textId="0C0A8BFF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B35011" w14:paraId="7D0ABD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000EB" w14:textId="69C2B929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пед</w:t>
            </w:r>
            <w:r w:rsid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агогических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работников от общей численности таких работников с педагогическим стажем: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BEFC8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7213" w:rsidRPr="00737707" w14:paraId="5D5E770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23187" w14:textId="162FAF6D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до 5 лет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BFCD0" w14:textId="13D78544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11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15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524152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91B9E" w14:textId="75C8E8BC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больше 30 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5433D" w14:textId="0066911C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18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B35011" w14:paraId="774625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6364B" w14:textId="387CA3C4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Численность (удельный вес) </w:t>
            </w:r>
            <w:r w:rsidR="00F8729F"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пед</w:t>
            </w:r>
            <w:r w:rsidR="00F872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агогических </w:t>
            </w:r>
            <w:r w:rsidR="00F8729F"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работников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от общей численности таких работников в возрасте: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31EED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7213" w:rsidRPr="00737707" w14:paraId="0E7AAF3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46BA0" w14:textId="78BAA5AA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– до 30 лет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418DD" w14:textId="4EE14E41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18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13D0E0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10EDA" w14:textId="5E675DBB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– от 55 лет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7E9CA" w14:textId="14BC5A6F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23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31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07E013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D5FD4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4CED7" w14:textId="1D2A9C7A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80 чел.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74 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3820B468" w14:textId="77777777" w:rsidTr="0045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CA181" w14:textId="77777777" w:rsidR="00457213" w:rsidRPr="00737707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44B7C" w14:textId="6A3D185E" w:rsidR="00457213" w:rsidRPr="00737707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72 чел.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66,6 </w:t>
            </w:r>
            <w:r w:rsidRPr="00737707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2D28A798" w14:textId="2EF790E5" w:rsidTr="00457213"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5C3E2" w14:textId="77777777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7E6C31" w14:textId="77777777" w:rsidR="00457213" w:rsidRPr="00457213" w:rsidRDefault="00457213" w:rsidP="00457213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57213" w:rsidRPr="00737707" w14:paraId="4348C0DA" w14:textId="77777777" w:rsidTr="0045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23AAE" w14:textId="77777777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Количество компьютеров в расчете на одного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6104" w14:textId="42DF94C3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0 ед.</w:t>
            </w:r>
          </w:p>
        </w:tc>
      </w:tr>
      <w:tr w:rsidR="00457213" w:rsidRPr="00737707" w14:paraId="3D5455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B4256" w14:textId="77777777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581E1" w14:textId="0F5030C8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10 ед.</w:t>
            </w:r>
          </w:p>
        </w:tc>
      </w:tr>
      <w:tr w:rsidR="00457213" w:rsidRPr="00737707" w14:paraId="7AC64C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000C2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Наличие в школе системы электронного документооборота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61090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да</w:t>
            </w:r>
          </w:p>
        </w:tc>
      </w:tr>
      <w:tr w:rsidR="00457213" w:rsidRPr="00737707" w14:paraId="279AE3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1765D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C822E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да</w:t>
            </w:r>
          </w:p>
        </w:tc>
      </w:tr>
      <w:tr w:rsidR="00457213" w:rsidRPr="00737707" w14:paraId="784C392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7EFE1" w14:textId="605DF284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– рабочих мест для работы на компьютере или ноутбуке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7A46F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да</w:t>
            </w:r>
          </w:p>
        </w:tc>
      </w:tr>
      <w:tr w:rsidR="00457213" w:rsidRPr="00737707" w14:paraId="19B9A0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94657" w14:textId="648BF78F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– медиатеки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76EFC" w14:textId="65B6A514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нет</w:t>
            </w:r>
          </w:p>
        </w:tc>
      </w:tr>
      <w:tr w:rsidR="00457213" w:rsidRPr="00737707" w14:paraId="251336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67866" w14:textId="1F8DD85B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– средств сканирования и распознавания текста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1576A" w14:textId="0991448C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нет</w:t>
            </w:r>
          </w:p>
        </w:tc>
      </w:tr>
      <w:tr w:rsidR="00457213" w:rsidRPr="00737707" w14:paraId="4266D5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E4BB6" w14:textId="0601F04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– выхода в интернет с библиотечных компьютеров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F1789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да</w:t>
            </w:r>
          </w:p>
        </w:tc>
      </w:tr>
      <w:tr w:rsidR="00457213" w:rsidRPr="00737707" w14:paraId="675851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732C2" w14:textId="1FC3CD25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– системы контроля распечатки материалов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25F22" w14:textId="42016929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нет</w:t>
            </w:r>
          </w:p>
        </w:tc>
      </w:tr>
      <w:tr w:rsidR="00457213" w:rsidRPr="00737707" w14:paraId="613353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08AE" w14:textId="77777777" w:rsidR="00457213" w:rsidRPr="00422BDF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DE83E" w14:textId="733F42B5" w:rsidR="00457213" w:rsidRPr="00422BDF" w:rsidRDefault="00457213" w:rsidP="00422BDF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 чел.</w:t>
            </w: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</w:t>
            </w:r>
            <w:r w:rsidRPr="00422BDF">
              <w:rPr>
                <w:rFonts w:asciiTheme="minorHAnsi" w:hAnsiTheme="minorHAnsi" w:cstheme="minorHAnsi"/>
                <w:bCs/>
                <w:sz w:val="24"/>
                <w:szCs w:val="24"/>
              </w:rPr>
              <w:t>%)</w:t>
            </w:r>
          </w:p>
        </w:tc>
      </w:tr>
      <w:tr w:rsidR="00457213" w:rsidRPr="00737707" w14:paraId="0571E3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6A866" w14:textId="30918D09" w:rsidR="00457213" w:rsidRPr="00457213" w:rsidRDefault="00457213" w:rsidP="00457213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Общая площадь помещений для образовательного процесса в расчете на одного ребенка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5FE19" w14:textId="418B2314" w:rsidR="00457213" w:rsidRPr="00457213" w:rsidRDefault="00457213" w:rsidP="00737707">
            <w:pPr>
              <w:pStyle w:val="a6"/>
              <w:ind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13">
              <w:rPr>
                <w:rFonts w:asciiTheme="minorHAnsi" w:hAnsiTheme="minorHAnsi" w:cstheme="minorHAnsi"/>
                <w:bCs/>
                <w:sz w:val="24"/>
                <w:szCs w:val="24"/>
              </w:rPr>
              <w:t>24,3 кв. м.</w:t>
            </w:r>
          </w:p>
        </w:tc>
      </w:tr>
    </w:tbl>
    <w:p w14:paraId="7D22CE29" w14:textId="77777777" w:rsidR="005D798F" w:rsidRPr="009A614E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9A614E">
        <w:rPr>
          <w:rFonts w:asciiTheme="minorHAnsi" w:hAnsiTheme="minorHAnsi" w:cstheme="minorHAnsi"/>
          <w:iCs/>
          <w:sz w:val="28"/>
          <w:szCs w:val="28"/>
        </w:rPr>
        <w:t>Анализ показателей указывает на то, что Школа 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общего образования.</w:t>
      </w:r>
    </w:p>
    <w:p w14:paraId="3B4BFA0C" w14:textId="77777777" w:rsidR="005D798F" w:rsidRPr="009A614E" w:rsidRDefault="000E2EB2" w:rsidP="00737707">
      <w:pPr>
        <w:pStyle w:val="a6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9A614E">
        <w:rPr>
          <w:rFonts w:asciiTheme="minorHAnsi" w:hAnsiTheme="minorHAnsi" w:cstheme="minorHAnsi"/>
          <w:iCs/>
          <w:sz w:val="28"/>
          <w:szCs w:val="28"/>
        </w:rPr>
        <w:t>Школа укомплектована достаточным количеством педагогических и иных работников, которые имеют высокую квалификацию и 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5D798F" w:rsidRPr="009A614E" w:rsidSect="0073770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00E3"/>
    <w:multiLevelType w:val="hybridMultilevel"/>
    <w:tmpl w:val="53401E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A1C2B"/>
    <w:multiLevelType w:val="hybridMultilevel"/>
    <w:tmpl w:val="063A1E84"/>
    <w:lvl w:ilvl="0" w:tplc="079AD9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B2DC9"/>
    <w:multiLevelType w:val="hybridMultilevel"/>
    <w:tmpl w:val="6696E6CA"/>
    <w:lvl w:ilvl="0" w:tplc="7A80F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8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5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4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E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E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0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A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3E3F0C"/>
    <w:multiLevelType w:val="hybridMultilevel"/>
    <w:tmpl w:val="E07EC1A2"/>
    <w:lvl w:ilvl="0" w:tplc="DA3C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C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8B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C0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2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2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C67C81"/>
    <w:multiLevelType w:val="hybridMultilevel"/>
    <w:tmpl w:val="674898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A67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6216"/>
    <w:multiLevelType w:val="multilevel"/>
    <w:tmpl w:val="645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44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92526"/>
    <w:multiLevelType w:val="hybridMultilevel"/>
    <w:tmpl w:val="CB56155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2B965E0F"/>
    <w:multiLevelType w:val="hybridMultilevel"/>
    <w:tmpl w:val="D850F4CA"/>
    <w:lvl w:ilvl="0" w:tplc="F32C7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0735BF"/>
    <w:multiLevelType w:val="hybridMultilevel"/>
    <w:tmpl w:val="202EFA8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A0E7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91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E1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E174C"/>
    <w:multiLevelType w:val="hybridMultilevel"/>
    <w:tmpl w:val="D466D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026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439CD"/>
    <w:multiLevelType w:val="hybridMultilevel"/>
    <w:tmpl w:val="6576C74C"/>
    <w:lvl w:ilvl="0" w:tplc="3154E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6D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C0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49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8B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2C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C2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0B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CD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B8A3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73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E2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B1589"/>
    <w:multiLevelType w:val="hybridMultilevel"/>
    <w:tmpl w:val="477E0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D1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0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85F92"/>
    <w:multiLevelType w:val="hybridMultilevel"/>
    <w:tmpl w:val="C17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1F04"/>
    <w:multiLevelType w:val="hybridMultilevel"/>
    <w:tmpl w:val="1FC05DBA"/>
    <w:lvl w:ilvl="0" w:tplc="131C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8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E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47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7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4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4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B216B1"/>
    <w:multiLevelType w:val="hybridMultilevel"/>
    <w:tmpl w:val="8AE018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9463265">
    <w:abstractNumId w:val="24"/>
  </w:num>
  <w:num w:numId="2" w16cid:durableId="1116606562">
    <w:abstractNumId w:val="0"/>
  </w:num>
  <w:num w:numId="3" w16cid:durableId="1402099885">
    <w:abstractNumId w:val="19"/>
  </w:num>
  <w:num w:numId="4" w16cid:durableId="1433479600">
    <w:abstractNumId w:val="12"/>
  </w:num>
  <w:num w:numId="5" w16cid:durableId="1312830982">
    <w:abstractNumId w:val="8"/>
  </w:num>
  <w:num w:numId="6" w16cid:durableId="1084256269">
    <w:abstractNumId w:val="16"/>
  </w:num>
  <w:num w:numId="7" w16cid:durableId="281496789">
    <w:abstractNumId w:val="6"/>
  </w:num>
  <w:num w:numId="8" w16cid:durableId="1042705323">
    <w:abstractNumId w:val="14"/>
  </w:num>
  <w:num w:numId="9" w16cid:durableId="2141457776">
    <w:abstractNumId w:val="20"/>
  </w:num>
  <w:num w:numId="10" w16cid:durableId="840244620">
    <w:abstractNumId w:val="23"/>
  </w:num>
  <w:num w:numId="11" w16cid:durableId="24865949">
    <w:abstractNumId w:val="18"/>
  </w:num>
  <w:num w:numId="12" w16cid:durableId="1543011872">
    <w:abstractNumId w:val="13"/>
  </w:num>
  <w:num w:numId="13" w16cid:durableId="1292205217">
    <w:abstractNumId w:val="22"/>
  </w:num>
  <w:num w:numId="14" w16cid:durableId="1995255811">
    <w:abstractNumId w:val="26"/>
  </w:num>
  <w:num w:numId="15" w16cid:durableId="1166821878">
    <w:abstractNumId w:val="4"/>
  </w:num>
  <w:num w:numId="16" w16cid:durableId="157810939">
    <w:abstractNumId w:val="3"/>
  </w:num>
  <w:num w:numId="17" w16cid:durableId="136384519">
    <w:abstractNumId w:val="17"/>
  </w:num>
  <w:num w:numId="18" w16cid:durableId="678851139">
    <w:abstractNumId w:val="2"/>
  </w:num>
  <w:num w:numId="19" w16cid:durableId="1195146196">
    <w:abstractNumId w:val="10"/>
  </w:num>
  <w:num w:numId="20" w16cid:durableId="281882305">
    <w:abstractNumId w:val="27"/>
  </w:num>
  <w:num w:numId="21" w16cid:durableId="1301813045">
    <w:abstractNumId w:val="1"/>
  </w:num>
  <w:num w:numId="22" w16cid:durableId="1519660094">
    <w:abstractNumId w:val="9"/>
  </w:num>
  <w:num w:numId="23" w16cid:durableId="1498419288">
    <w:abstractNumId w:val="25"/>
  </w:num>
  <w:num w:numId="24" w16cid:durableId="1965843871">
    <w:abstractNumId w:val="21"/>
  </w:num>
  <w:num w:numId="25" w16cid:durableId="855735531">
    <w:abstractNumId w:val="7"/>
  </w:num>
  <w:num w:numId="26" w16cid:durableId="126630719">
    <w:abstractNumId w:val="11"/>
  </w:num>
  <w:num w:numId="27" w16cid:durableId="2042973462">
    <w:abstractNumId w:val="15"/>
  </w:num>
  <w:num w:numId="28" w16cid:durableId="2090341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4B31"/>
    <w:rsid w:val="000617F1"/>
    <w:rsid w:val="0009042D"/>
    <w:rsid w:val="000966F2"/>
    <w:rsid w:val="000A57D6"/>
    <w:rsid w:val="000C39A8"/>
    <w:rsid w:val="000E2EB2"/>
    <w:rsid w:val="001915D9"/>
    <w:rsid w:val="00217760"/>
    <w:rsid w:val="00234EA0"/>
    <w:rsid w:val="002418FB"/>
    <w:rsid w:val="00247071"/>
    <w:rsid w:val="0025030B"/>
    <w:rsid w:val="00253B11"/>
    <w:rsid w:val="00253F3F"/>
    <w:rsid w:val="002962BB"/>
    <w:rsid w:val="002D33B1"/>
    <w:rsid w:val="002D3591"/>
    <w:rsid w:val="003514A0"/>
    <w:rsid w:val="00366EFF"/>
    <w:rsid w:val="0037045B"/>
    <w:rsid w:val="0037358C"/>
    <w:rsid w:val="003769BB"/>
    <w:rsid w:val="003A179C"/>
    <w:rsid w:val="003A4191"/>
    <w:rsid w:val="003D01FF"/>
    <w:rsid w:val="003D5F3C"/>
    <w:rsid w:val="00422BDF"/>
    <w:rsid w:val="00437F29"/>
    <w:rsid w:val="004511C2"/>
    <w:rsid w:val="00457213"/>
    <w:rsid w:val="004611D1"/>
    <w:rsid w:val="00492BA7"/>
    <w:rsid w:val="004D4A4B"/>
    <w:rsid w:val="004D67FA"/>
    <w:rsid w:val="004E082C"/>
    <w:rsid w:val="004E3B9B"/>
    <w:rsid w:val="004F7E17"/>
    <w:rsid w:val="005238FA"/>
    <w:rsid w:val="0053303D"/>
    <w:rsid w:val="005A05CE"/>
    <w:rsid w:val="005B0B19"/>
    <w:rsid w:val="005D5B91"/>
    <w:rsid w:val="005D798F"/>
    <w:rsid w:val="005E1D07"/>
    <w:rsid w:val="005E7ED2"/>
    <w:rsid w:val="00603449"/>
    <w:rsid w:val="006162D5"/>
    <w:rsid w:val="00624D65"/>
    <w:rsid w:val="00633E5B"/>
    <w:rsid w:val="00653AF6"/>
    <w:rsid w:val="00670655"/>
    <w:rsid w:val="006775F3"/>
    <w:rsid w:val="00703939"/>
    <w:rsid w:val="00737707"/>
    <w:rsid w:val="007868A8"/>
    <w:rsid w:val="00787343"/>
    <w:rsid w:val="007A6005"/>
    <w:rsid w:val="00831F4A"/>
    <w:rsid w:val="00893EF4"/>
    <w:rsid w:val="008A76E8"/>
    <w:rsid w:val="008B0319"/>
    <w:rsid w:val="008F2113"/>
    <w:rsid w:val="00902BD2"/>
    <w:rsid w:val="00932E2F"/>
    <w:rsid w:val="009458F4"/>
    <w:rsid w:val="0096171F"/>
    <w:rsid w:val="009A614E"/>
    <w:rsid w:val="009B37AB"/>
    <w:rsid w:val="009B6A93"/>
    <w:rsid w:val="009F245B"/>
    <w:rsid w:val="009F3456"/>
    <w:rsid w:val="00A00EB2"/>
    <w:rsid w:val="00A303CF"/>
    <w:rsid w:val="00A45AC1"/>
    <w:rsid w:val="00A462C2"/>
    <w:rsid w:val="00A54704"/>
    <w:rsid w:val="00AD711B"/>
    <w:rsid w:val="00B35011"/>
    <w:rsid w:val="00B5427B"/>
    <w:rsid w:val="00B71005"/>
    <w:rsid w:val="00B73A5A"/>
    <w:rsid w:val="00BB19DF"/>
    <w:rsid w:val="00BB7B79"/>
    <w:rsid w:val="00C11011"/>
    <w:rsid w:val="00C113C2"/>
    <w:rsid w:val="00C24BD5"/>
    <w:rsid w:val="00C37944"/>
    <w:rsid w:val="00C93A62"/>
    <w:rsid w:val="00D50D9B"/>
    <w:rsid w:val="00D668BF"/>
    <w:rsid w:val="00DB6040"/>
    <w:rsid w:val="00DF68C5"/>
    <w:rsid w:val="00E438A1"/>
    <w:rsid w:val="00E5213A"/>
    <w:rsid w:val="00EB3C56"/>
    <w:rsid w:val="00EC485A"/>
    <w:rsid w:val="00EC4F2C"/>
    <w:rsid w:val="00EE552F"/>
    <w:rsid w:val="00F01E19"/>
    <w:rsid w:val="00F24413"/>
    <w:rsid w:val="00F8729F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9E6F"/>
  <w15:docId w15:val="{883A729F-B279-42D4-B47C-57CA4CC5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2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3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F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3939"/>
    <w:rPr>
      <w:b/>
      <w:bCs/>
    </w:rPr>
  </w:style>
  <w:style w:type="paragraph" w:styleId="a6">
    <w:name w:val="No Spacing"/>
    <w:link w:val="a7"/>
    <w:uiPriority w:val="1"/>
    <w:qFormat/>
    <w:rsid w:val="00703939"/>
    <w:pPr>
      <w:spacing w:before="0" w:beforeAutospacing="0" w:after="0" w:afterAutospacing="0"/>
      <w:ind w:firstLine="709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703939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C4F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EC4F2C"/>
    <w:pPr>
      <w:spacing w:before="0" w:beforeAutospacing="0" w:after="4" w:afterAutospacing="0" w:line="271" w:lineRule="auto"/>
      <w:ind w:left="720" w:right="793" w:firstLine="2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table" w:customStyle="1" w:styleId="11">
    <w:name w:val="Сетка таблицы1"/>
    <w:basedOn w:val="a1"/>
    <w:next w:val="a9"/>
    <w:uiPriority w:val="39"/>
    <w:rsid w:val="00EC4F2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C4F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23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21</cp:revision>
  <cp:lastPrinted>2022-04-13T12:48:00Z</cp:lastPrinted>
  <dcterms:created xsi:type="dcterms:W3CDTF">2011-11-02T04:15:00Z</dcterms:created>
  <dcterms:modified xsi:type="dcterms:W3CDTF">2022-04-15T11:22:00Z</dcterms:modified>
</cp:coreProperties>
</file>