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25"/>
        <w:gridCol w:w="4105"/>
      </w:tblGrid>
      <w:tr w:rsidR="009B2985" w:rsidRPr="0067317C" w:rsidTr="0067317C">
        <w:tc>
          <w:tcPr>
            <w:tcW w:w="311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7317C" w:rsidRPr="006460CC" w:rsidRDefault="009B2985" w:rsidP="006731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6F6809"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</w:t>
            </w:r>
            <w:r w:rsidRPr="00646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6809" w:rsidRDefault="009B2985" w:rsidP="00673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приказу 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6F6809">
              <w:rPr>
                <w:rFonts w:ascii="Times New Roman" w:hAnsi="Times New Roman" w:cs="Times New Roman"/>
                <w:sz w:val="24"/>
                <w:szCs w:val="24"/>
              </w:rPr>
              <w:t xml:space="preserve"> 222 </w:t>
            </w:r>
          </w:p>
          <w:p w:rsidR="0067317C" w:rsidRPr="006F6809" w:rsidRDefault="009B2985" w:rsidP="006F6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680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7317C" w:rsidRPr="00FF380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:rsidR="0067317C" w:rsidRPr="0067317C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  <w:r w:rsidR="00D12BD0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671C4D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731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17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296"/>
        <w:gridCol w:w="1941"/>
        <w:gridCol w:w="4992"/>
      </w:tblGrid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92" w:type="dxa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тема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5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14.09.2022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диагностическая работа (к.р.№1)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«Натуральные числа»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«Сложение и вычитание натуральных</w:t>
            </w:r>
            <w:bookmarkStart w:id="0" w:name="_GoBack"/>
            <w:bookmarkEnd w:id="0"/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«Устное народное творчество. Сказки».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за 1 четверть.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«Действия с натуральными числами»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№5 «Умножение и деление натуральных чисел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Древний Восток.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№6 «Площади и объемы»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«Биология-наука о живом мире»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5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13.09.2022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диагностическая работа (к.р.№1)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, стартовая диагностика за курс 4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«Натуральные числа»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«Сложение и вычитание натуральных чисел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  по теме «Повторение изученного в 1-4 классах».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  <w:proofErr w:type="gram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за  1</w:t>
            </w:r>
            <w:proofErr w:type="gramEnd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«Морфология. Части речи»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«Действия с натуральными числами»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«Биология-наука о живом мире»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«Пунктуация простого и сложного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№5 «Умножение и деление натуральных чисел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Тестовая работа. Древний Восток.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за 2 четверть. «Фонетика. </w:t>
            </w:r>
            <w:proofErr w:type="spell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Орфоэпия.Орфография</w:t>
            </w:r>
            <w:proofErr w:type="spellEnd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№6 «Площади и объемы»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Контрольный тест по разделу «Лексика».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6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06.09.2022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Нулевой срез знаний (</w:t>
            </w:r>
            <w:proofErr w:type="spellStart"/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к.р</w:t>
            </w:r>
            <w:proofErr w:type="spellEnd"/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. 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6.09.2022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 за курс 5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тестовая работа на тему «Простое и сложное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«Наука о растениях – ботаника»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 «Лексика и фразеология»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I четверть. «Лексика и фразеология»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Загадка Человека.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29.11.2022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№4 «Умножение обыкновенных дробей»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20.12.2022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2 четверть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№5 «Деление обыкновенных дробей»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«Органы растений».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6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за курс 5 </w:t>
            </w:r>
            <w:proofErr w:type="spellStart"/>
            <w:r w:rsidRPr="00D12B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12B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к/р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/>
                <w:sz w:val="24"/>
                <w:szCs w:val="24"/>
              </w:rPr>
              <w:t>Проверочная тестовая работа на тему «Простое и сложное предложение».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«Делимость чисел»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«Делимость чисел»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«Наука о растениях – ботаника»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D12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I четверть.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дробей с разными знаменателями»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смешанных чисел»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Тестовая работа. Загадка Человека.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обыкновенных дробей»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«Органы растений».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деление обыкновенных дробей».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7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ходная диагностика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 за курс 6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диагностическая работа (к.р.№1)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22.09.2022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«Таблицы»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«Общие сведения о мире животных»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«Основные свойства простейших геометрических фигур. Смежные и вертикальные углы»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06.10.2022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«Диаграммы»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17.10.2022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«Строение вещества. Механическое движение»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18.10.2022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«Выражения и их преобразования»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«Представление данных»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четверть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ч. «Морфология и орфография»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№3 «Линейная функция»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 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«Правописание причастий»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«Средние значения»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 Итоговая контрольная работа.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Контрольный диктант 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«Деепричастие»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«Движение и взаимодействие тел»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«Описательная статистика»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«Треугольники»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«Беспозвоночные».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№4 «Степень и ее свойства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четверть Контрольный диктант за 2 ч. «Причастие. Деепричастие»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7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ходная диагностика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 за курс 6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к/р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28.09.2022 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Письменный зачет по теме "Первоначальные сведения о строении вещества".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 по теме «Основные свойства простейших геометрических фигур. Смежные и вертикальные углы»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«Общие сведения о мире животных»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«Решение уравнений» 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"Строение вещества. Механическое движение."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четверть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ч. «Морфология и орфография»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Контрольная работа 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«Правописание причастий»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«Линейная функция и ее график»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 Итоговая контрольная работа.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  <w:r w:rsidRPr="00D1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Контрольный диктант </w:t>
            </w: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«Деепричастие»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«Треугольники»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"Движение и взаимодействие тел"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за </w:t>
            </w:r>
            <w:proofErr w:type="gram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четверть .Контрольный</w:t>
            </w:r>
            <w:proofErr w:type="gramEnd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за 2 ч. «Причастие. Деепричастие»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и возведение в степень одночленов»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«Беспозвоночные».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8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 за курс 7 класса.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к/р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«Общий обзор организма человека»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«Общий обзор организма человека»</w:t>
            </w:r>
          </w:p>
        </w:tc>
      </w:tr>
      <w:tr w:rsidR="00D12BD0" w:rsidRPr="00D12BD0" w:rsidTr="00EF6757">
        <w:trPr>
          <w:trHeight w:val="412"/>
        </w:trPr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28.09.2022 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"Виды теплопередачи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30.09.2022 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«Сумма и разность рациональных дробей»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«Простое предложение»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«Опорно-двигательная система».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«Четырехугольники»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Контрольная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№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1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: "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Тепловые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явления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«Преобразование рациональных выражений»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Тема. Множества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I четверть.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«Арифметический квадратный корень».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 Сфера духовной культуры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«Кровь и кровообращение».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07.12.2022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Контрольная работа №2 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"Изменение агрегатных состояний вещества.".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«Площадь»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«Применение свойств арифметического квадратного корня» 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 за курс 7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«Общий обзор организма человека»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28.09.2022 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"Виды теплопередачи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«Простое предложение»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Контрольная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№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1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: "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Тепловые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явления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«Опорно-двигательная система».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«Четырехугольники»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«Сумма и разность рациональных дробей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I четверть по теме «Грамматическая  основа предложения».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«Преобразование рациональных выражений»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по теме «Двусоставные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«Кровь и кровообращение».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 Сфера духовной культуры.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07.12.2022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 №2 " Изменение агрегатных состояний вещества. 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«Площадь»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контроль. Тестовая работа. Итоговая контрольная работа.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«Применение свойств арифметического квадратного корня»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II четверть по теме</w:t>
            </w:r>
            <w:r w:rsidRPr="00D12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Односоставные предложения».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8 В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336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ходная диагностика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 за курс7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E1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«Общий обзор организма человека»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28.09.2022 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"Виды теплопередачи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336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.Контрольная</w:t>
            </w:r>
            <w:proofErr w:type="gramEnd"/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«Словосочетание. Простое предложение»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Контрольная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работа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№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1</w:t>
            </w: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: "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Тепловые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явления</w:t>
            </w:r>
            <w:proofErr w:type="spellEnd"/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 w:bidi="en-US"/>
              </w:rPr>
              <w:t>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E1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«Опорно-двигательная система».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«Четырехугольники»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336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четверть. Контрольный диктант за I четверть по теме «Грамматическая  основа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«Сумма и разность рациональных дробей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«Преобразование рациональных выражений»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контроль.  Тестовая работа. Сфера духовной культуры.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336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.Контрольная  работа по теме «Двусоставное предложение»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E1F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«Кровь и кровообращение».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07.12.2022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 w:bidi="en-US"/>
              </w:rPr>
              <w:t>Контрольная работа №2 " Изменение агрегатных состояний вещества. 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«Площадь»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336F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четверть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.Контрольный диктант за II четверть по теме «Односоставные предложения».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1458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«Применение свойств арифметического квадратного корня»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9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контрольная работа «Повторение изученного в 8 классе».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«Общие закономерности жизни».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№1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«Повторение пройденного за 5-8 класс».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13.10.22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№1 Прямолинейное равноускоренное движение.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«Свойства функции. Квадратный трехчлен»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«Векторы. Метод координат»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 по теме «Сложное предложение».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первой половине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в.  Обобщающий урок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«Явления и закономерности жизни на клеточном уровне»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«Квадратичная функция. Степенная функция»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Политика. Обобщающий урок 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№2 Законы сохранения в механике.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№2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во второй половине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начале 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вв. Обобщающий урок. 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Контрольная работа №3 "Механические колебания и волны."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«Уравнения и неравенства с одной переменной»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9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 по русскому языку.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«Общие закономерности жизни».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 «Повторение пройденного за 5-8 класс»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"Основы кинематики".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«Свойства функции. Квадратный трехчлен»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за 1 четверть по теме «Сложное предложение»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«Векторы. Метод координат»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первой половине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в.  Обобщающий урок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«Явления и закономерности жизни на клеточном уровне»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«Квадратичная функция. Степенная функция»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Политика. Обобщающий урок 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«Сложносочиненные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«Сложноподчиненные предложения»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во второй половине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начале  </w:t>
            </w:r>
            <w:r w:rsidRPr="00D12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 вв. Обобщающий урок. 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"Основы динамики".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«Соотношения между сторонами и углами треугольника»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«Уравнения и неравенства с одной переменной»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за 2 четверть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Сложноподчиненные предложения с придаточными изъяснительными»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10 А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 за курс 9 класса.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(№1)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зачет по теме «Основные законы механики и оптики»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№1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 первой четверти 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 в. Обобщающий урок.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. Повторение пройденного за 5-9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«Явления и закономерности жизни на клеточном уровне»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 «Морфология. Имя существительное»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«Уравнения и неравенства»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 «Законы взаимодействия и движения тел»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«Решение треугольников»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во второй четверти 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 в. Обобщающий урок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№2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К.Р. «Морфология. Имя существительное»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«Прогрессии»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«Длина окружности и площадь круга»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№3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«Электромагнитное поле»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«Движение. Начальные сведения из стереометрии» 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 1880-1890-е гг. Обобщающий урок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«Рациональные дроби»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К.Р. «Морфология. Части речи» за 2 четверть.</w:t>
            </w:r>
          </w:p>
        </w:tc>
      </w:tr>
      <w:tr w:rsidR="00D12BD0" w:rsidRPr="00D12BD0" w:rsidTr="00AF5F1C">
        <w:tc>
          <w:tcPr>
            <w:tcW w:w="0" w:type="auto"/>
            <w:gridSpan w:val="4"/>
          </w:tcPr>
          <w:p w:rsidR="00D12BD0" w:rsidRPr="00D12BD0" w:rsidRDefault="00D12BD0" w:rsidP="001458D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/>
                <w:sz w:val="24"/>
                <w:szCs w:val="24"/>
              </w:rPr>
              <w:t>10 Б класс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 за курс 9 класса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к/р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19.09.2022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зачет по теме «Основные законы механики и оптики»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«Уравнения и неравенства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«Морфология. Имя существительное» 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«Решение треугольников»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18.10.2022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«Законы взаимодействия и движения тел»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1 четверть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«Морфология. Имя существительное»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«Прогрессии»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Тема. Элементы комбинаторики.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№2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«Разложение многочлена. Рациональные дроби» 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«Длина окружности и площадь круга»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«Электромагнитное поле»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«Линейные уравнения и их системы»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«Морфология. Части речи» за 2 четверть.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 «Явления и закономерности жизни на клеточном уровне»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04.10.2022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 первой четверти 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 в. Обобщающий урок.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25.10.2022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во второй четверти 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XIX</w:t>
            </w: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 в. Обобщающий урок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D12BD0" w:rsidRPr="00D12BD0" w:rsidTr="00EF6757">
        <w:tc>
          <w:tcPr>
            <w:tcW w:w="0" w:type="auto"/>
          </w:tcPr>
          <w:p w:rsidR="00D12BD0" w:rsidRPr="00D12BD0" w:rsidRDefault="00D12BD0" w:rsidP="00D12B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16.12.2022</w:t>
            </w:r>
          </w:p>
        </w:tc>
        <w:tc>
          <w:tcPr>
            <w:tcW w:w="1941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992" w:type="dxa"/>
          </w:tcPr>
          <w:p w:rsidR="00D12BD0" w:rsidRPr="00D12BD0" w:rsidRDefault="00D12BD0" w:rsidP="00D12B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BD0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Россия в 1880-1890-е гг. Обобщающий урок </w:t>
            </w:r>
            <w:r w:rsidRPr="00D12BD0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D12BD0" w:rsidRPr="00D12BD0" w:rsidRDefault="00D12BD0" w:rsidP="00D12BD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2BD0" w:rsidRPr="00D12B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C9" w:rsidRDefault="00A419C9" w:rsidP="006F6809">
      <w:pPr>
        <w:spacing w:after="0" w:line="240" w:lineRule="auto"/>
      </w:pPr>
      <w:r>
        <w:separator/>
      </w:r>
    </w:p>
  </w:endnote>
  <w:endnote w:type="continuationSeparator" w:id="0">
    <w:p w:rsidR="00A419C9" w:rsidRDefault="00A419C9" w:rsidP="006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138725"/>
      <w:docPartObj>
        <w:docPartGallery w:val="Page Numbers (Bottom of Page)"/>
        <w:docPartUnique/>
      </w:docPartObj>
    </w:sdtPr>
    <w:sdtContent>
      <w:p w:rsidR="00336F1C" w:rsidRDefault="00336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E9">
          <w:rPr>
            <w:noProof/>
          </w:rPr>
          <w:t>9</w:t>
        </w:r>
        <w:r>
          <w:fldChar w:fldCharType="end"/>
        </w:r>
      </w:p>
    </w:sdtContent>
  </w:sdt>
  <w:p w:rsidR="00336F1C" w:rsidRDefault="00336F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C9" w:rsidRDefault="00A419C9" w:rsidP="006F6809">
      <w:pPr>
        <w:spacing w:after="0" w:line="240" w:lineRule="auto"/>
      </w:pPr>
      <w:r>
        <w:separator/>
      </w:r>
    </w:p>
  </w:footnote>
  <w:footnote w:type="continuationSeparator" w:id="0">
    <w:p w:rsidR="00A419C9" w:rsidRDefault="00A419C9" w:rsidP="006F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03610"/>
    <w:multiLevelType w:val="hybridMultilevel"/>
    <w:tmpl w:val="9A98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3"/>
    <w:rsid w:val="001458D2"/>
    <w:rsid w:val="002456B6"/>
    <w:rsid w:val="002900E2"/>
    <w:rsid w:val="00336F1C"/>
    <w:rsid w:val="003741C7"/>
    <w:rsid w:val="003D58F2"/>
    <w:rsid w:val="003F044B"/>
    <w:rsid w:val="00413BD2"/>
    <w:rsid w:val="004679F3"/>
    <w:rsid w:val="00514F30"/>
    <w:rsid w:val="006460CC"/>
    <w:rsid w:val="00663F96"/>
    <w:rsid w:val="006662C1"/>
    <w:rsid w:val="00671C4D"/>
    <w:rsid w:val="0067317C"/>
    <w:rsid w:val="006948C1"/>
    <w:rsid w:val="006F6809"/>
    <w:rsid w:val="007F1965"/>
    <w:rsid w:val="0098061C"/>
    <w:rsid w:val="00996B51"/>
    <w:rsid w:val="009B2985"/>
    <w:rsid w:val="00A419C9"/>
    <w:rsid w:val="00AF5F1C"/>
    <w:rsid w:val="00BF1DE9"/>
    <w:rsid w:val="00C42A23"/>
    <w:rsid w:val="00CE2C93"/>
    <w:rsid w:val="00D12BD0"/>
    <w:rsid w:val="00D67820"/>
    <w:rsid w:val="00DD6AB8"/>
    <w:rsid w:val="00DE1FA5"/>
    <w:rsid w:val="00E54D69"/>
    <w:rsid w:val="00E67DAD"/>
    <w:rsid w:val="00EF675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0EC"/>
  <w15:chartTrackingRefBased/>
  <w15:docId w15:val="{4B20068A-D839-495B-A36B-BC9A0C72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809"/>
  </w:style>
  <w:style w:type="paragraph" w:styleId="a7">
    <w:name w:val="footer"/>
    <w:basedOn w:val="a"/>
    <w:link w:val="a8"/>
    <w:uiPriority w:val="99"/>
    <w:unhideWhenUsed/>
    <w:rsid w:val="006F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809"/>
  </w:style>
  <w:style w:type="paragraph" w:styleId="a9">
    <w:name w:val="Balloon Text"/>
    <w:basedOn w:val="a"/>
    <w:link w:val="aa"/>
    <w:uiPriority w:val="99"/>
    <w:semiHidden/>
    <w:unhideWhenUsed/>
    <w:rsid w:val="00D1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0823-BA48-428F-AB27-CCE317A0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cp:lastPrinted>2022-10-18T10:21:00Z</cp:lastPrinted>
  <dcterms:created xsi:type="dcterms:W3CDTF">2022-09-29T09:39:00Z</dcterms:created>
  <dcterms:modified xsi:type="dcterms:W3CDTF">2022-10-18T10:21:00Z</dcterms:modified>
</cp:coreProperties>
</file>